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A5" w:rsidRDefault="007A6CA5" w:rsidP="00BE3252">
      <w:pPr>
        <w:jc w:val="center"/>
        <w:rPr>
          <w:b/>
          <w:bCs/>
          <w:color w:val="000000"/>
        </w:rPr>
      </w:pPr>
    </w:p>
    <w:p w:rsidR="00BE3252" w:rsidRPr="001D67CC" w:rsidRDefault="00BE3252" w:rsidP="00BE3252">
      <w:pPr>
        <w:jc w:val="center"/>
        <w:rPr>
          <w:b/>
          <w:bCs/>
          <w:color w:val="000000"/>
        </w:rPr>
      </w:pPr>
      <w:r w:rsidRPr="001D67CC">
        <w:rPr>
          <w:b/>
          <w:bCs/>
          <w:color w:val="000000"/>
        </w:rPr>
        <w:t>Техническая спецификация</w:t>
      </w:r>
    </w:p>
    <w:p w:rsidR="00BE3252" w:rsidRPr="001D67CC" w:rsidRDefault="00B254BC" w:rsidP="00BE3252">
      <w:pPr>
        <w:pStyle w:val="a3"/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BE3252" w:rsidRPr="001D67CC" w:rsidRDefault="00BE3252" w:rsidP="00BE3252">
      <w:pPr>
        <w:pStyle w:val="a3"/>
        <w:jc w:val="right"/>
        <w:rPr>
          <w:b/>
          <w:bCs/>
        </w:rPr>
      </w:pPr>
    </w:p>
    <w:tbl>
      <w:tblPr>
        <w:tblW w:w="15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676"/>
        <w:gridCol w:w="2693"/>
        <w:gridCol w:w="6804"/>
        <w:gridCol w:w="1229"/>
      </w:tblGrid>
      <w:tr w:rsidR="00BE3252" w:rsidRPr="00953717" w:rsidTr="00735CD0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E3252" w:rsidRPr="00953717" w:rsidRDefault="00BE3252" w:rsidP="00F43E92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53717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953717">
              <w:rPr>
                <w:b/>
                <w:sz w:val="20"/>
                <w:szCs w:val="20"/>
              </w:rPr>
              <w:t>п</w:t>
            </w:r>
            <w:proofErr w:type="gramEnd"/>
            <w:r w:rsidRPr="00953717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E3252" w:rsidRPr="00953717" w:rsidRDefault="00BE3252" w:rsidP="00F43E92">
            <w:pPr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 w:rsidRPr="00953717">
              <w:rPr>
                <w:b/>
                <w:sz w:val="20"/>
                <w:szCs w:val="20"/>
              </w:rPr>
              <w:t>Критерии</w:t>
            </w:r>
          </w:p>
        </w:tc>
        <w:tc>
          <w:tcPr>
            <w:tcW w:w="1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E3252" w:rsidRPr="00953717" w:rsidRDefault="00BE3252" w:rsidP="00F43E92">
            <w:pPr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 w:rsidRPr="00953717">
              <w:rPr>
                <w:b/>
                <w:sz w:val="20"/>
                <w:szCs w:val="20"/>
              </w:rPr>
              <w:t>Описание</w:t>
            </w:r>
          </w:p>
        </w:tc>
      </w:tr>
      <w:tr w:rsidR="00910366" w:rsidRPr="00DC447F" w:rsidTr="00735CD0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2" w:rsidRPr="00953717" w:rsidRDefault="00BE3252" w:rsidP="00F43E92">
            <w:pPr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 w:rsidRPr="0095371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2" w:rsidRPr="00953717" w:rsidRDefault="00BE3252" w:rsidP="00F43E92">
            <w:pPr>
              <w:tabs>
                <w:tab w:val="left" w:pos="450"/>
              </w:tabs>
              <w:ind w:right="-108"/>
              <w:rPr>
                <w:b/>
                <w:sz w:val="20"/>
                <w:szCs w:val="20"/>
              </w:rPr>
            </w:pPr>
            <w:r w:rsidRPr="00953717">
              <w:rPr>
                <w:b/>
                <w:sz w:val="20"/>
                <w:szCs w:val="20"/>
              </w:rPr>
              <w:t>Наименование медицинской техники (далее – МТ)</w:t>
            </w:r>
          </w:p>
          <w:p w:rsidR="00BE3252" w:rsidRPr="00953717" w:rsidRDefault="00BE3252" w:rsidP="00F43E92">
            <w:pPr>
              <w:tabs>
                <w:tab w:val="left" w:pos="450"/>
              </w:tabs>
              <w:ind w:right="-108"/>
              <w:rPr>
                <w:b/>
                <w:i/>
                <w:sz w:val="20"/>
                <w:szCs w:val="20"/>
              </w:rPr>
            </w:pPr>
            <w:r w:rsidRPr="00953717">
              <w:rPr>
                <w:i/>
                <w:sz w:val="20"/>
                <w:szCs w:val="20"/>
              </w:rPr>
              <w:t>(в соответствии с государственным реестром МТ)</w:t>
            </w:r>
          </w:p>
        </w:tc>
        <w:tc>
          <w:tcPr>
            <w:tcW w:w="1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5E" w:rsidRPr="00721044" w:rsidRDefault="00721044" w:rsidP="00721044">
            <w:pPr>
              <w:widowControl w:val="0"/>
              <w:autoSpaceDE w:val="0"/>
              <w:autoSpaceDN w:val="0"/>
              <w:adjustRightInd w:val="0"/>
              <w:spacing w:before="30"/>
              <w:rPr>
                <w:bCs/>
                <w:sz w:val="20"/>
                <w:szCs w:val="20"/>
                <w:lang w:val="en-US"/>
              </w:rPr>
            </w:pPr>
            <w:r w:rsidRPr="00721044">
              <w:rPr>
                <w:bCs/>
                <w:sz w:val="20"/>
                <w:szCs w:val="20"/>
              </w:rPr>
              <w:t xml:space="preserve">Монитор прикроватный с принадлежностями </w:t>
            </w:r>
          </w:p>
        </w:tc>
      </w:tr>
      <w:tr w:rsidR="00BE3252" w:rsidRPr="00953717" w:rsidTr="00735CD0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2" w:rsidRPr="00953717" w:rsidRDefault="00BE3252" w:rsidP="00F43E92">
            <w:pPr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 w:rsidRPr="0095371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2" w:rsidRPr="00953717" w:rsidRDefault="00BE3252" w:rsidP="00F43E92">
            <w:pPr>
              <w:tabs>
                <w:tab w:val="left" w:pos="450"/>
              </w:tabs>
              <w:ind w:right="-108"/>
              <w:rPr>
                <w:i/>
                <w:sz w:val="20"/>
                <w:szCs w:val="20"/>
              </w:rPr>
            </w:pPr>
            <w:r w:rsidRPr="00953717">
              <w:rPr>
                <w:b/>
                <w:sz w:val="20"/>
                <w:szCs w:val="20"/>
              </w:rPr>
              <w:t>Наименование МТ, относящейся к средствам измерения</w:t>
            </w:r>
          </w:p>
        </w:tc>
        <w:tc>
          <w:tcPr>
            <w:tcW w:w="1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52" w:rsidRPr="006C4283" w:rsidRDefault="00721044" w:rsidP="00845661">
            <w:pPr>
              <w:pStyle w:val="3"/>
              <w:ind w:firstLine="0"/>
              <w:rPr>
                <w:b w:val="0"/>
                <w:color w:val="auto"/>
                <w:sz w:val="20"/>
                <w:szCs w:val="20"/>
              </w:rPr>
            </w:pPr>
            <w:r w:rsidRPr="00721044">
              <w:rPr>
                <w:b w:val="0"/>
                <w:color w:val="auto"/>
                <w:sz w:val="20"/>
                <w:szCs w:val="20"/>
              </w:rPr>
              <w:t>Монитор прикроватный с принадлежностями</w:t>
            </w:r>
            <w:bookmarkStart w:id="0" w:name="_GoBack"/>
            <w:bookmarkEnd w:id="0"/>
          </w:p>
        </w:tc>
      </w:tr>
      <w:tr w:rsidR="00BE3252" w:rsidRPr="00953717" w:rsidTr="00735CD0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252" w:rsidRPr="00953717" w:rsidRDefault="00BE3252" w:rsidP="00F43E92">
            <w:pPr>
              <w:jc w:val="center"/>
              <w:rPr>
                <w:b/>
                <w:sz w:val="20"/>
                <w:szCs w:val="20"/>
              </w:rPr>
            </w:pPr>
            <w:r w:rsidRPr="0095371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252" w:rsidRPr="00953717" w:rsidRDefault="00BE3252" w:rsidP="00F43E92">
            <w:pPr>
              <w:ind w:right="-108"/>
              <w:rPr>
                <w:b/>
                <w:sz w:val="20"/>
                <w:szCs w:val="20"/>
              </w:rPr>
            </w:pPr>
            <w:r w:rsidRPr="00953717">
              <w:rPr>
                <w:b/>
                <w:sz w:val="20"/>
                <w:szCs w:val="20"/>
              </w:rPr>
              <w:t>Требования к комплектации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2" w:rsidRPr="00953717" w:rsidRDefault="00BE3252" w:rsidP="00F43E92">
            <w:pPr>
              <w:jc w:val="center"/>
              <w:rPr>
                <w:i/>
                <w:sz w:val="20"/>
                <w:szCs w:val="20"/>
              </w:rPr>
            </w:pPr>
            <w:r w:rsidRPr="00953717">
              <w:rPr>
                <w:i/>
                <w:sz w:val="20"/>
                <w:szCs w:val="20"/>
              </w:rPr>
              <w:t>№</w:t>
            </w:r>
          </w:p>
          <w:p w:rsidR="00BE3252" w:rsidRPr="00953717" w:rsidRDefault="00BE3252" w:rsidP="00F43E92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953717">
              <w:rPr>
                <w:i/>
                <w:sz w:val="20"/>
                <w:szCs w:val="20"/>
              </w:rPr>
              <w:t>п</w:t>
            </w:r>
            <w:proofErr w:type="gramEnd"/>
            <w:r w:rsidRPr="00953717">
              <w:rPr>
                <w:i/>
                <w:sz w:val="20"/>
                <w:szCs w:val="20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2" w:rsidRPr="00953717" w:rsidRDefault="00BE3252" w:rsidP="00F43E92">
            <w:pPr>
              <w:ind w:left="-97" w:right="-86"/>
              <w:jc w:val="center"/>
              <w:rPr>
                <w:i/>
                <w:sz w:val="20"/>
                <w:szCs w:val="20"/>
              </w:rPr>
            </w:pPr>
            <w:r w:rsidRPr="00953717">
              <w:rPr>
                <w:i/>
                <w:sz w:val="20"/>
                <w:szCs w:val="20"/>
              </w:rPr>
              <w:t xml:space="preserve">Наименование </w:t>
            </w:r>
            <w:proofErr w:type="gramStart"/>
            <w:r w:rsidRPr="00953717">
              <w:rPr>
                <w:i/>
                <w:sz w:val="20"/>
                <w:szCs w:val="20"/>
              </w:rPr>
              <w:t>комплектующего</w:t>
            </w:r>
            <w:proofErr w:type="gramEnd"/>
            <w:r w:rsidRPr="00953717">
              <w:rPr>
                <w:i/>
                <w:sz w:val="20"/>
                <w:szCs w:val="20"/>
              </w:rPr>
              <w:t xml:space="preserve"> к МТ (в соответствии с государственным реестром МТ)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2" w:rsidRPr="00953717" w:rsidRDefault="00BE3252" w:rsidP="00F43E92">
            <w:pPr>
              <w:ind w:left="-97" w:right="-86"/>
              <w:jc w:val="center"/>
              <w:rPr>
                <w:i/>
                <w:sz w:val="20"/>
                <w:szCs w:val="20"/>
              </w:rPr>
            </w:pPr>
            <w:r w:rsidRPr="00953717">
              <w:rPr>
                <w:i/>
                <w:sz w:val="20"/>
                <w:szCs w:val="20"/>
              </w:rPr>
              <w:t xml:space="preserve">Техническая характеристика </w:t>
            </w:r>
            <w:proofErr w:type="gramStart"/>
            <w:r w:rsidRPr="00953717">
              <w:rPr>
                <w:i/>
                <w:sz w:val="20"/>
                <w:szCs w:val="20"/>
              </w:rPr>
              <w:t>комплектующего</w:t>
            </w:r>
            <w:proofErr w:type="gramEnd"/>
            <w:r w:rsidRPr="00953717">
              <w:rPr>
                <w:i/>
                <w:sz w:val="20"/>
                <w:szCs w:val="20"/>
              </w:rPr>
              <w:t xml:space="preserve"> к МТ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2" w:rsidRPr="00953717" w:rsidRDefault="00BE3252" w:rsidP="00F43E92">
            <w:pPr>
              <w:ind w:left="-97" w:right="-86"/>
              <w:jc w:val="center"/>
              <w:rPr>
                <w:i/>
                <w:sz w:val="20"/>
                <w:szCs w:val="20"/>
              </w:rPr>
            </w:pPr>
            <w:r w:rsidRPr="00953717">
              <w:rPr>
                <w:i/>
                <w:sz w:val="20"/>
                <w:szCs w:val="20"/>
              </w:rPr>
              <w:t>Требуемое количество</w:t>
            </w:r>
          </w:p>
          <w:p w:rsidR="00BE3252" w:rsidRPr="00953717" w:rsidRDefault="00BE3252" w:rsidP="00F43E92">
            <w:pPr>
              <w:ind w:left="-97" w:right="-86"/>
              <w:jc w:val="center"/>
              <w:rPr>
                <w:i/>
                <w:sz w:val="20"/>
                <w:szCs w:val="20"/>
              </w:rPr>
            </w:pPr>
            <w:r w:rsidRPr="00953717">
              <w:rPr>
                <w:i/>
                <w:sz w:val="20"/>
                <w:szCs w:val="20"/>
              </w:rPr>
              <w:t>(с указанием единицы измерения)</w:t>
            </w:r>
          </w:p>
        </w:tc>
      </w:tr>
      <w:tr w:rsidR="00BE3252" w:rsidRPr="00953717" w:rsidTr="00735CD0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252" w:rsidRPr="00953717" w:rsidRDefault="00BE3252" w:rsidP="00F43E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252" w:rsidRPr="00953717" w:rsidRDefault="00BE3252" w:rsidP="00F43E92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252" w:rsidRPr="00953717" w:rsidRDefault="00BE3252" w:rsidP="00F43E92">
            <w:pPr>
              <w:rPr>
                <w:i/>
                <w:sz w:val="20"/>
                <w:szCs w:val="20"/>
              </w:rPr>
            </w:pPr>
            <w:r w:rsidRPr="00953717">
              <w:rPr>
                <w:i/>
                <w:sz w:val="20"/>
                <w:szCs w:val="20"/>
              </w:rPr>
              <w:t>Основные комплектующие</w:t>
            </w:r>
          </w:p>
        </w:tc>
      </w:tr>
      <w:tr w:rsidR="00BE3252" w:rsidRPr="00953717" w:rsidTr="00735CD0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252" w:rsidRPr="00953717" w:rsidRDefault="00BE3252" w:rsidP="00F43E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252" w:rsidRPr="00953717" w:rsidRDefault="00BE3252" w:rsidP="00F43E92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252" w:rsidRPr="00953717" w:rsidRDefault="00BE3252" w:rsidP="00BD0A1C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52" w:rsidRPr="0010329B" w:rsidRDefault="007C30BE" w:rsidP="008E238B">
            <w:pPr>
              <w:rPr>
                <w:sz w:val="20"/>
                <w:szCs w:val="20"/>
              </w:rPr>
            </w:pPr>
            <w:r w:rsidRPr="007C30BE">
              <w:rPr>
                <w:sz w:val="20"/>
                <w:szCs w:val="20"/>
              </w:rPr>
              <w:t>Монитор прикроватный с принадлежностями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8E" w:rsidRPr="00F5248E" w:rsidRDefault="00F5248E" w:rsidP="00F52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Монитор должен иметь цветной </w:t>
            </w:r>
            <w:proofErr w:type="gramStart"/>
            <w:r>
              <w:rPr>
                <w:sz w:val="20"/>
                <w:szCs w:val="20"/>
              </w:rPr>
              <w:t>ЖК дисплей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F5248E">
              <w:rPr>
                <w:sz w:val="20"/>
                <w:szCs w:val="20"/>
              </w:rPr>
              <w:t>TFT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экрана, </w:t>
            </w:r>
            <w:r w:rsidRPr="00F5248E">
              <w:rPr>
                <w:sz w:val="20"/>
                <w:szCs w:val="20"/>
              </w:rPr>
              <w:t xml:space="preserve"> диагональ не менее 26 см (10,4 дюймов)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Полностью сенсорное управление с дисплея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Отсутствие кнопок управления и поворотного выключателя на передней панели, </w:t>
            </w:r>
            <w:r w:rsidR="00AA7C6D">
              <w:rPr>
                <w:sz w:val="20"/>
                <w:szCs w:val="20"/>
              </w:rPr>
              <w:t>должно позволять</w:t>
            </w:r>
            <w:r w:rsidRPr="00F5248E">
              <w:rPr>
                <w:sz w:val="20"/>
                <w:szCs w:val="20"/>
              </w:rPr>
              <w:t xml:space="preserve"> обрабатывать монитор без риска попадания жидкости в монитор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1763FE" w:rsidP="00F52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Должен быть в</w:t>
            </w:r>
            <w:r w:rsidR="00F5248E" w:rsidRPr="00F5248E">
              <w:rPr>
                <w:sz w:val="20"/>
                <w:szCs w:val="20"/>
              </w:rPr>
              <w:t>вод клавиатурой и запоминание личных данных пациента</w:t>
            </w:r>
            <w:r w:rsidR="00F5248E"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Ввод ФИО </w:t>
            </w:r>
            <w:r w:rsidR="001763FE">
              <w:rPr>
                <w:sz w:val="20"/>
                <w:szCs w:val="20"/>
              </w:rPr>
              <w:t xml:space="preserve">должен осуществляться </w:t>
            </w:r>
            <w:r w:rsidRPr="00F5248E">
              <w:rPr>
                <w:sz w:val="20"/>
                <w:szCs w:val="20"/>
              </w:rPr>
              <w:t>с помощью сенсорной ручки от руки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Возможность настройки параметров различных групп пациентов: взрослые, дети, новорожденные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Виртуальные дисплеи, не менее ТРЕХ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Режим КРУПНЫХ цифр</w:t>
            </w:r>
            <w:r w:rsidRPr="00F5248E">
              <w:rPr>
                <w:sz w:val="20"/>
                <w:szCs w:val="20"/>
              </w:rPr>
              <w:tab/>
            </w:r>
          </w:p>
          <w:p w:rsidR="00BD74BB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Режим ДЕМО/помощь (Обучение персонала с имитацией мониторинга пациента)</w:t>
            </w:r>
          </w:p>
          <w:p w:rsidR="00F5248E" w:rsidRPr="006937B2" w:rsidRDefault="00BD74BB" w:rsidP="00F5248E">
            <w:pPr>
              <w:rPr>
                <w:sz w:val="20"/>
                <w:szCs w:val="20"/>
              </w:rPr>
            </w:pPr>
            <w:r w:rsidRPr="006937B2">
              <w:rPr>
                <w:sz w:val="20"/>
                <w:szCs w:val="20"/>
              </w:rPr>
              <w:t>Выбираемое пользователем расположение данных на дисплее</w:t>
            </w:r>
            <w:r w:rsidR="00F5248E" w:rsidRPr="006937B2">
              <w:rPr>
                <w:sz w:val="20"/>
                <w:szCs w:val="20"/>
              </w:rPr>
              <w:tab/>
            </w:r>
          </w:p>
          <w:p w:rsidR="00407EC9" w:rsidRPr="006937B2" w:rsidRDefault="00407EC9" w:rsidP="00F5248E">
            <w:pPr>
              <w:rPr>
                <w:sz w:val="20"/>
                <w:szCs w:val="20"/>
              </w:rPr>
            </w:pPr>
            <w:r w:rsidRPr="006937B2">
              <w:rPr>
                <w:sz w:val="20"/>
                <w:szCs w:val="20"/>
              </w:rPr>
              <w:t>Полная русификация программного интерфейса</w:t>
            </w:r>
          </w:p>
          <w:p w:rsidR="00BD74BB" w:rsidRPr="006937B2" w:rsidRDefault="00BD74BB" w:rsidP="00F5248E">
            <w:pPr>
              <w:rPr>
                <w:sz w:val="20"/>
                <w:szCs w:val="20"/>
              </w:rPr>
            </w:pPr>
            <w:r w:rsidRPr="006937B2">
              <w:rPr>
                <w:sz w:val="20"/>
                <w:szCs w:val="20"/>
              </w:rPr>
              <w:t>Встроенное в интерфейс руководство пользователя и экранный гид с иллюстрациями по правильному подключению датчиков</w:t>
            </w:r>
          </w:p>
          <w:p w:rsidR="00BD74BB" w:rsidRPr="006937B2" w:rsidRDefault="00BD74BB" w:rsidP="00F5248E">
            <w:pPr>
              <w:rPr>
                <w:sz w:val="20"/>
                <w:szCs w:val="20"/>
              </w:rPr>
            </w:pPr>
            <w:r w:rsidRPr="006937B2">
              <w:rPr>
                <w:sz w:val="20"/>
                <w:szCs w:val="20"/>
              </w:rPr>
              <w:t xml:space="preserve">Возможность </w:t>
            </w:r>
            <w:r w:rsidR="00DA3E68" w:rsidRPr="006937B2">
              <w:rPr>
                <w:sz w:val="20"/>
                <w:szCs w:val="20"/>
              </w:rPr>
              <w:t xml:space="preserve">установки </w:t>
            </w:r>
            <w:r w:rsidRPr="006937B2">
              <w:rPr>
                <w:sz w:val="20"/>
                <w:szCs w:val="20"/>
              </w:rPr>
              <w:t xml:space="preserve">опции </w:t>
            </w:r>
            <w:proofErr w:type="spellStart"/>
            <w:r w:rsidRPr="006937B2">
              <w:rPr>
                <w:sz w:val="20"/>
                <w:szCs w:val="20"/>
                <w:lang w:val="en-US"/>
              </w:rPr>
              <w:t>esCCO</w:t>
            </w:r>
            <w:proofErr w:type="spellEnd"/>
            <w:r w:rsidRPr="006937B2">
              <w:rPr>
                <w:sz w:val="20"/>
                <w:szCs w:val="20"/>
              </w:rPr>
              <w:t xml:space="preserve"> (</w:t>
            </w:r>
            <w:proofErr w:type="gramStart"/>
            <w:r w:rsidRPr="006937B2">
              <w:rPr>
                <w:sz w:val="20"/>
                <w:szCs w:val="20"/>
              </w:rPr>
              <w:t>непрерывный</w:t>
            </w:r>
            <w:proofErr w:type="gramEnd"/>
            <w:r w:rsidRPr="006937B2">
              <w:rPr>
                <w:sz w:val="20"/>
                <w:szCs w:val="20"/>
              </w:rPr>
              <w:t xml:space="preserve"> расчётный </w:t>
            </w:r>
            <w:proofErr w:type="spellStart"/>
            <w:r w:rsidRPr="006937B2">
              <w:rPr>
                <w:sz w:val="20"/>
                <w:szCs w:val="20"/>
              </w:rPr>
              <w:t>кардиовыброс</w:t>
            </w:r>
            <w:proofErr w:type="spellEnd"/>
            <w:r w:rsidRPr="006937B2">
              <w:rPr>
                <w:sz w:val="20"/>
                <w:szCs w:val="20"/>
              </w:rPr>
              <w:t>)</w:t>
            </w:r>
          </w:p>
          <w:p w:rsidR="00F5248E" w:rsidRPr="006937B2" w:rsidRDefault="00F5248E" w:rsidP="00F5248E">
            <w:pPr>
              <w:rPr>
                <w:b/>
                <w:sz w:val="20"/>
                <w:szCs w:val="20"/>
              </w:rPr>
            </w:pPr>
            <w:r w:rsidRPr="006937B2">
              <w:rPr>
                <w:b/>
                <w:sz w:val="20"/>
                <w:szCs w:val="20"/>
              </w:rPr>
              <w:t>Режимы отображения кривой:</w:t>
            </w:r>
            <w:r w:rsidRPr="006937B2">
              <w:rPr>
                <w:b/>
                <w:sz w:val="20"/>
                <w:szCs w:val="20"/>
              </w:rPr>
              <w:tab/>
            </w:r>
          </w:p>
          <w:p w:rsidR="001763FE" w:rsidRDefault="00F5248E" w:rsidP="00F5248E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spellStart"/>
            <w:r w:rsidRPr="001763FE">
              <w:rPr>
                <w:sz w:val="20"/>
                <w:szCs w:val="20"/>
              </w:rPr>
              <w:t>безинерционный</w:t>
            </w:r>
            <w:proofErr w:type="spellEnd"/>
            <w:r w:rsidRPr="001763FE">
              <w:rPr>
                <w:sz w:val="20"/>
                <w:szCs w:val="20"/>
              </w:rPr>
              <w:t xml:space="preserve"> подвижный</w:t>
            </w:r>
            <w:r w:rsidRPr="001763FE">
              <w:rPr>
                <w:sz w:val="20"/>
                <w:szCs w:val="20"/>
              </w:rPr>
              <w:tab/>
            </w:r>
          </w:p>
          <w:p w:rsidR="00F5248E" w:rsidRPr="001763FE" w:rsidRDefault="00F5248E" w:rsidP="00F5248E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 w:rsidRPr="001763FE">
              <w:rPr>
                <w:sz w:val="20"/>
                <w:szCs w:val="20"/>
              </w:rPr>
              <w:t>фиксированный</w:t>
            </w:r>
            <w:proofErr w:type="gramEnd"/>
            <w:r w:rsidRPr="001763FE">
              <w:rPr>
                <w:sz w:val="20"/>
                <w:szCs w:val="20"/>
              </w:rPr>
              <w:t xml:space="preserve"> без затухания</w:t>
            </w:r>
            <w:r w:rsidRPr="001763F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Разрешающая способность не менее 800х600 точек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lastRenderedPageBreak/>
              <w:t xml:space="preserve">Одновременное отображение на экране не менее 5  кривых одновременно (12-ти цветов), в </w:t>
            </w:r>
            <w:proofErr w:type="spellStart"/>
            <w:r w:rsidRPr="00F5248E">
              <w:rPr>
                <w:sz w:val="20"/>
                <w:szCs w:val="20"/>
              </w:rPr>
              <w:t>т.ч</w:t>
            </w:r>
            <w:proofErr w:type="spellEnd"/>
            <w:r w:rsidRPr="00F5248E">
              <w:rPr>
                <w:sz w:val="20"/>
                <w:szCs w:val="20"/>
              </w:rPr>
              <w:t>.: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ЭКГ не менее 2-х;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- Дыхание – 1;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- SpO2 – 1;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Замораживание кривых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0411ED" w:rsidRDefault="00F5248E" w:rsidP="00F5248E">
            <w:pPr>
              <w:rPr>
                <w:b/>
                <w:sz w:val="20"/>
                <w:szCs w:val="20"/>
              </w:rPr>
            </w:pPr>
            <w:r w:rsidRPr="000411ED">
              <w:rPr>
                <w:b/>
                <w:sz w:val="20"/>
                <w:szCs w:val="20"/>
              </w:rPr>
              <w:t xml:space="preserve">Отображаемые числовые данные: </w:t>
            </w:r>
            <w:r w:rsidRPr="000411ED">
              <w:rPr>
                <w:b/>
                <w:sz w:val="20"/>
                <w:szCs w:val="20"/>
              </w:rPr>
              <w:tab/>
            </w:r>
          </w:p>
          <w:p w:rsidR="000411ED" w:rsidRDefault="000411ED" w:rsidP="00F5248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0411ED">
              <w:rPr>
                <w:sz w:val="20"/>
                <w:szCs w:val="20"/>
              </w:rPr>
              <w:t>ЧСС</w:t>
            </w:r>
          </w:p>
          <w:p w:rsidR="000411ED" w:rsidRDefault="000411ED" w:rsidP="00F5248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0411ED">
              <w:rPr>
                <w:sz w:val="20"/>
                <w:szCs w:val="20"/>
              </w:rPr>
              <w:t>частота VPC</w:t>
            </w:r>
          </w:p>
          <w:p w:rsidR="000411ED" w:rsidRDefault="000411ED" w:rsidP="00F5248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411ED">
              <w:rPr>
                <w:sz w:val="20"/>
                <w:szCs w:val="20"/>
              </w:rPr>
              <w:t>ровень ST</w:t>
            </w:r>
          </w:p>
          <w:p w:rsidR="000411ED" w:rsidRDefault="000411ED" w:rsidP="00F5248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0411ED">
              <w:rPr>
                <w:sz w:val="20"/>
                <w:szCs w:val="20"/>
              </w:rPr>
              <w:t>частота респирации</w:t>
            </w:r>
          </w:p>
          <w:p w:rsidR="000411ED" w:rsidRDefault="00F5248E" w:rsidP="00F5248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0411ED">
              <w:rPr>
                <w:sz w:val="20"/>
                <w:szCs w:val="20"/>
              </w:rPr>
              <w:t>НИАД (систолич</w:t>
            </w:r>
            <w:r w:rsidR="000411ED" w:rsidRPr="000411ED">
              <w:rPr>
                <w:sz w:val="20"/>
                <w:szCs w:val="20"/>
              </w:rPr>
              <w:t>еское, диастолическое, среднее)</w:t>
            </w:r>
          </w:p>
          <w:p w:rsidR="000411ED" w:rsidRDefault="000411ED" w:rsidP="00F5248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0411ED">
              <w:rPr>
                <w:sz w:val="20"/>
                <w:szCs w:val="20"/>
              </w:rPr>
              <w:t>SPO2</w:t>
            </w:r>
          </w:p>
          <w:p w:rsidR="000411ED" w:rsidRDefault="000411ED" w:rsidP="00F5248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0411ED">
              <w:rPr>
                <w:sz w:val="20"/>
                <w:szCs w:val="20"/>
              </w:rPr>
              <w:t>частота пульса</w:t>
            </w:r>
          </w:p>
          <w:p w:rsidR="00F5248E" w:rsidRPr="000411ED" w:rsidRDefault="000411ED" w:rsidP="00F5248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</w:t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Скорость развертки: 6.25, 12.5, 25 или 50 мм/</w:t>
            </w:r>
            <w:proofErr w:type="gramStart"/>
            <w:r w:rsidRPr="00F5248E">
              <w:rPr>
                <w:sz w:val="20"/>
                <w:szCs w:val="20"/>
              </w:rPr>
              <w:t>с</w:t>
            </w:r>
            <w:proofErr w:type="gramEnd"/>
            <w:r w:rsidRPr="00F5248E">
              <w:rPr>
                <w:sz w:val="20"/>
                <w:szCs w:val="20"/>
              </w:rPr>
              <w:t xml:space="preserve"> (</w:t>
            </w:r>
            <w:proofErr w:type="gramStart"/>
            <w:r w:rsidRPr="00F5248E">
              <w:rPr>
                <w:sz w:val="20"/>
                <w:szCs w:val="20"/>
              </w:rPr>
              <w:t>малая</w:t>
            </w:r>
            <w:proofErr w:type="gramEnd"/>
            <w:r w:rsidRPr="00F5248E">
              <w:rPr>
                <w:sz w:val="20"/>
                <w:szCs w:val="20"/>
              </w:rPr>
              <w:t xml:space="preserve"> скорость дыхания: 1.56, 6.25, 12.5 или 25 мм/с)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Количе</w:t>
            </w:r>
            <w:r w:rsidR="002353C6">
              <w:rPr>
                <w:sz w:val="20"/>
                <w:szCs w:val="20"/>
              </w:rPr>
              <w:t xml:space="preserve">ство цветов отображения кривых, не менее </w:t>
            </w:r>
            <w:r w:rsidRPr="00F5248E">
              <w:rPr>
                <w:sz w:val="20"/>
                <w:szCs w:val="20"/>
              </w:rPr>
              <w:t>12 цветов (возможность выбора)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Метки синхронизации: </w:t>
            </w:r>
            <w:proofErr w:type="spellStart"/>
            <w:r w:rsidRPr="00F5248E">
              <w:rPr>
                <w:sz w:val="20"/>
                <w:szCs w:val="20"/>
              </w:rPr>
              <w:t>Синхрометки</w:t>
            </w:r>
            <w:proofErr w:type="spellEnd"/>
            <w:r w:rsidRPr="00F5248E">
              <w:rPr>
                <w:sz w:val="20"/>
                <w:szCs w:val="20"/>
              </w:rPr>
              <w:t xml:space="preserve"> ЧСС, частоты пульса, респирации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Количество цветов отображения чисел: не менее 12 цветов (возможность выбора)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Запоминание: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Слот для SD карты памяти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5248E">
              <w:rPr>
                <w:sz w:val="20"/>
                <w:szCs w:val="20"/>
              </w:rPr>
              <w:t>C</w:t>
            </w:r>
            <w:proofErr w:type="gramEnd"/>
            <w:r w:rsidRPr="00F5248E">
              <w:rPr>
                <w:sz w:val="20"/>
                <w:szCs w:val="20"/>
              </w:rPr>
              <w:t>охранение</w:t>
            </w:r>
            <w:proofErr w:type="spellEnd"/>
            <w:r w:rsidRPr="00F5248E">
              <w:rPr>
                <w:sz w:val="20"/>
                <w:szCs w:val="20"/>
              </w:rPr>
              <w:t xml:space="preserve"> данных не менее 120 часов (5 суток)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Графическое отображение 1,2, 4, 8, 24, 120 ч</w:t>
            </w:r>
            <w:r w:rsidR="002353C6">
              <w:rPr>
                <w:sz w:val="20"/>
                <w:szCs w:val="20"/>
              </w:rPr>
              <w:t>асов трендов каждого параметра;</w:t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Иллюстрированная инструкция </w:t>
            </w:r>
            <w:proofErr w:type="spellStart"/>
            <w:r w:rsidRPr="00F5248E">
              <w:rPr>
                <w:sz w:val="20"/>
                <w:szCs w:val="20"/>
              </w:rPr>
              <w:t>пользовотеля</w:t>
            </w:r>
            <w:proofErr w:type="spellEnd"/>
            <w:r w:rsidRPr="00F5248E">
              <w:rPr>
                <w:sz w:val="20"/>
                <w:szCs w:val="20"/>
              </w:rPr>
              <w:t xml:space="preserve"> в меню по правилам наложения сенсоров, манжет и электродов и алгоритм действий персонала по всем видам трево</w:t>
            </w:r>
            <w:r w:rsidR="002353C6">
              <w:rPr>
                <w:sz w:val="20"/>
                <w:szCs w:val="20"/>
              </w:rPr>
              <w:t>г (Экранный гид для медсестер)</w:t>
            </w:r>
          </w:p>
          <w:p w:rsidR="00F5248E" w:rsidRPr="00517D1C" w:rsidRDefault="00F5248E" w:rsidP="00F5248E">
            <w:pPr>
              <w:rPr>
                <w:b/>
                <w:sz w:val="20"/>
                <w:szCs w:val="20"/>
              </w:rPr>
            </w:pPr>
            <w:r w:rsidRPr="00517D1C">
              <w:rPr>
                <w:b/>
                <w:sz w:val="20"/>
                <w:szCs w:val="20"/>
              </w:rPr>
              <w:t>Звук</w:t>
            </w:r>
            <w:r w:rsidRPr="00517D1C">
              <w:rPr>
                <w:b/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Типы звуков:</w:t>
            </w:r>
            <w:r w:rsidRPr="00F5248E">
              <w:rPr>
                <w:sz w:val="20"/>
                <w:szCs w:val="20"/>
              </w:rPr>
              <w:tab/>
            </w:r>
          </w:p>
          <w:p w:rsidR="00517D1C" w:rsidRDefault="00F5248E" w:rsidP="00F5248E">
            <w:pPr>
              <w:pStyle w:val="a5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517D1C">
              <w:rPr>
                <w:sz w:val="20"/>
                <w:szCs w:val="20"/>
              </w:rPr>
              <w:t>Тревога</w:t>
            </w:r>
            <w:r w:rsidRPr="00517D1C">
              <w:rPr>
                <w:sz w:val="20"/>
                <w:szCs w:val="20"/>
              </w:rPr>
              <w:tab/>
            </w:r>
          </w:p>
          <w:p w:rsidR="00517D1C" w:rsidRDefault="00F5248E" w:rsidP="00F5248E">
            <w:pPr>
              <w:pStyle w:val="a5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517D1C">
              <w:rPr>
                <w:sz w:val="20"/>
                <w:szCs w:val="20"/>
              </w:rPr>
              <w:t>синхронизация</w:t>
            </w:r>
            <w:r w:rsidRPr="00517D1C">
              <w:rPr>
                <w:sz w:val="20"/>
                <w:szCs w:val="20"/>
              </w:rPr>
              <w:tab/>
            </w:r>
          </w:p>
          <w:p w:rsidR="00517D1C" w:rsidRDefault="00F5248E" w:rsidP="00F5248E">
            <w:pPr>
              <w:pStyle w:val="a5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517D1C">
              <w:rPr>
                <w:sz w:val="20"/>
                <w:szCs w:val="20"/>
              </w:rPr>
              <w:t>нажатие кнопок</w:t>
            </w:r>
            <w:r w:rsidRPr="00517D1C">
              <w:rPr>
                <w:sz w:val="20"/>
                <w:szCs w:val="20"/>
              </w:rPr>
              <w:tab/>
            </w:r>
          </w:p>
          <w:p w:rsidR="00F5248E" w:rsidRPr="00517D1C" w:rsidRDefault="00F5248E" w:rsidP="00517D1C">
            <w:pPr>
              <w:rPr>
                <w:sz w:val="20"/>
                <w:szCs w:val="20"/>
              </w:rPr>
            </w:pPr>
            <w:r w:rsidRPr="00517D1C">
              <w:rPr>
                <w:sz w:val="20"/>
                <w:szCs w:val="20"/>
              </w:rPr>
              <w:t xml:space="preserve">Звук окончания измерения НИАД </w:t>
            </w:r>
            <w:r w:rsidR="00517D1C">
              <w:rPr>
                <w:sz w:val="20"/>
                <w:szCs w:val="20"/>
              </w:rPr>
              <w:t>должен подаваться</w:t>
            </w:r>
            <w:r w:rsidRPr="00517D1C">
              <w:rPr>
                <w:sz w:val="20"/>
                <w:szCs w:val="20"/>
              </w:rPr>
              <w:t xml:space="preserve"> при окончании измерения (зависит от настройки)</w:t>
            </w:r>
            <w:r w:rsidRPr="00517D1C">
              <w:rPr>
                <w:sz w:val="20"/>
                <w:szCs w:val="20"/>
              </w:rPr>
              <w:tab/>
            </w:r>
          </w:p>
          <w:p w:rsidR="00F5248E" w:rsidRPr="00F5248E" w:rsidRDefault="00517D1C" w:rsidP="00F52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Звуковая тревога, не менее</w:t>
            </w:r>
            <w:r w:rsidR="00F5248E" w:rsidRPr="00F5248E">
              <w:rPr>
                <w:sz w:val="20"/>
                <w:szCs w:val="20"/>
              </w:rPr>
              <w:t xml:space="preserve"> 3 тип</w:t>
            </w:r>
            <w:r>
              <w:rPr>
                <w:sz w:val="20"/>
                <w:szCs w:val="20"/>
              </w:rPr>
              <w:t>ов</w:t>
            </w:r>
            <w:r w:rsidR="00F5248E"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Звук синхронизации: Переменный тон для SPO2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Возможность установки границ звуково</w:t>
            </w:r>
            <w:r w:rsidR="00490869">
              <w:rPr>
                <w:sz w:val="20"/>
                <w:szCs w:val="20"/>
              </w:rPr>
              <w:t>го сигнала с сенсорного дисплея, б</w:t>
            </w:r>
            <w:r w:rsidRPr="00F5248E">
              <w:rPr>
                <w:sz w:val="20"/>
                <w:szCs w:val="20"/>
              </w:rPr>
              <w:t>ез кнопок на корпусе монитора</w:t>
            </w:r>
          </w:p>
          <w:p w:rsidR="00F5248E" w:rsidRPr="00490869" w:rsidRDefault="00F5248E" w:rsidP="00F5248E">
            <w:pPr>
              <w:rPr>
                <w:b/>
                <w:sz w:val="20"/>
                <w:szCs w:val="20"/>
              </w:rPr>
            </w:pPr>
            <w:r w:rsidRPr="00490869">
              <w:rPr>
                <w:b/>
                <w:sz w:val="20"/>
                <w:szCs w:val="20"/>
              </w:rPr>
              <w:t>Тревога</w:t>
            </w:r>
            <w:r w:rsidRPr="00490869">
              <w:rPr>
                <w:b/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Визуальное оповещение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lastRenderedPageBreak/>
              <w:t>Звуковое оповещение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Идентификация тревоги </w:t>
            </w:r>
            <w:proofErr w:type="spellStart"/>
            <w:r w:rsidRPr="00F5248E">
              <w:rPr>
                <w:sz w:val="20"/>
                <w:szCs w:val="20"/>
              </w:rPr>
              <w:t>мониторируемого</w:t>
            </w:r>
            <w:proofErr w:type="spellEnd"/>
            <w:r w:rsidRPr="00F5248E">
              <w:rPr>
                <w:sz w:val="20"/>
                <w:szCs w:val="20"/>
              </w:rPr>
              <w:t xml:space="preserve"> параметра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Возможность задания верхних и нижних сигналов тревог всех </w:t>
            </w:r>
            <w:proofErr w:type="spellStart"/>
            <w:r w:rsidRPr="00F5248E">
              <w:rPr>
                <w:sz w:val="20"/>
                <w:szCs w:val="20"/>
              </w:rPr>
              <w:t>мониторируемых</w:t>
            </w:r>
            <w:proofErr w:type="spellEnd"/>
            <w:r w:rsidRPr="00F5248E">
              <w:rPr>
                <w:sz w:val="20"/>
                <w:szCs w:val="20"/>
              </w:rPr>
              <w:t xml:space="preserve"> параметров непос</w:t>
            </w:r>
            <w:r w:rsidR="004E542D">
              <w:rPr>
                <w:sz w:val="20"/>
                <w:szCs w:val="20"/>
              </w:rPr>
              <w:t>редственно с сенсорного дисплея, б</w:t>
            </w:r>
            <w:r w:rsidRPr="00F5248E">
              <w:rPr>
                <w:sz w:val="20"/>
                <w:szCs w:val="20"/>
              </w:rPr>
              <w:t>ез кнопок на корпусе монитора</w:t>
            </w:r>
          </w:p>
          <w:p w:rsidR="00F5248E" w:rsidRPr="004E542D" w:rsidRDefault="00F5248E" w:rsidP="00F5248E">
            <w:pPr>
              <w:rPr>
                <w:b/>
                <w:sz w:val="20"/>
                <w:szCs w:val="20"/>
              </w:rPr>
            </w:pPr>
            <w:r w:rsidRPr="004E542D">
              <w:rPr>
                <w:b/>
                <w:sz w:val="20"/>
                <w:szCs w:val="20"/>
              </w:rPr>
              <w:t xml:space="preserve">Элементы тревоги: </w:t>
            </w:r>
            <w:r w:rsidRPr="004E542D">
              <w:rPr>
                <w:b/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Верхняя/нижняя границы тревоги, тревога аритмии, технические тревоги (тревога </w:t>
            </w:r>
            <w:proofErr w:type="spellStart"/>
            <w:r w:rsidRPr="00F5248E">
              <w:rPr>
                <w:sz w:val="20"/>
                <w:szCs w:val="20"/>
              </w:rPr>
              <w:t>рассоединения</w:t>
            </w:r>
            <w:proofErr w:type="spellEnd"/>
            <w:r w:rsidRPr="00F5248E">
              <w:rPr>
                <w:sz w:val="20"/>
                <w:szCs w:val="20"/>
              </w:rPr>
              <w:t xml:space="preserve"> разъема, тревога шумов, тревога отсоединения электродов, тревога обнаружения кривой, тревога отсоединения датчика, тревога контроля манжеты/шланга, тревога контроля се</w:t>
            </w:r>
            <w:r w:rsidR="004E542D">
              <w:rPr>
                <w:sz w:val="20"/>
                <w:szCs w:val="20"/>
              </w:rPr>
              <w:t>нсора, тревога разряда батареи)</w:t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Виды тревоги: Критическое состояние, Предостережение об опасности, В</w:t>
            </w:r>
            <w:r w:rsidR="004E542D">
              <w:rPr>
                <w:sz w:val="20"/>
                <w:szCs w:val="20"/>
              </w:rPr>
              <w:t>нимание.</w:t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Отключение тр</w:t>
            </w:r>
            <w:r w:rsidR="004E542D">
              <w:rPr>
                <w:sz w:val="20"/>
                <w:szCs w:val="20"/>
              </w:rPr>
              <w:t>евоги: На 1, 2, 3 мин или OFF .</w:t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Возможность установки границ сигналов тревоги непос</w:t>
            </w:r>
            <w:r w:rsidR="00C605F3">
              <w:rPr>
                <w:sz w:val="20"/>
                <w:szCs w:val="20"/>
              </w:rPr>
              <w:t>редственно с сенсорного дисплея, б</w:t>
            </w:r>
            <w:r w:rsidRPr="00F5248E">
              <w:rPr>
                <w:sz w:val="20"/>
                <w:szCs w:val="20"/>
              </w:rPr>
              <w:t>ез кнопок на корпусе монитора</w:t>
            </w:r>
          </w:p>
          <w:p w:rsidR="00F5248E" w:rsidRPr="00C605F3" w:rsidRDefault="00F5248E" w:rsidP="00F5248E">
            <w:pPr>
              <w:rPr>
                <w:b/>
                <w:sz w:val="20"/>
                <w:szCs w:val="20"/>
              </w:rPr>
            </w:pPr>
            <w:r w:rsidRPr="00C605F3">
              <w:rPr>
                <w:b/>
                <w:sz w:val="20"/>
                <w:szCs w:val="20"/>
              </w:rPr>
              <w:t>ЭКГ</w:t>
            </w:r>
            <w:r w:rsidRPr="00C605F3">
              <w:rPr>
                <w:b/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Допустимое о</w:t>
            </w:r>
            <w:r w:rsidR="00C605F3">
              <w:rPr>
                <w:sz w:val="20"/>
                <w:szCs w:val="20"/>
              </w:rPr>
              <w:t>тклонение потенциала электрода,  не более</w:t>
            </w:r>
            <w:r w:rsidRPr="00F5248E">
              <w:rPr>
                <w:sz w:val="20"/>
                <w:szCs w:val="20"/>
              </w:rPr>
              <w:t>± 500 мВ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Входной динамический диапазон</w:t>
            </w:r>
            <w:r w:rsidR="00C605F3">
              <w:rPr>
                <w:sz w:val="20"/>
                <w:szCs w:val="20"/>
              </w:rPr>
              <w:t xml:space="preserve">, не более </w:t>
            </w:r>
            <w:r w:rsidRPr="00F5248E">
              <w:rPr>
                <w:sz w:val="20"/>
                <w:szCs w:val="20"/>
              </w:rPr>
              <w:t xml:space="preserve"> ± 10 мВ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Внутренние шумы:  не более 30µ </w:t>
            </w:r>
            <w:proofErr w:type="spellStart"/>
            <w:r w:rsidRPr="00F5248E">
              <w:rPr>
                <w:sz w:val="20"/>
                <w:szCs w:val="20"/>
              </w:rPr>
              <w:t>Vp</w:t>
            </w:r>
            <w:proofErr w:type="spellEnd"/>
            <w:r w:rsidRPr="00F5248E">
              <w:rPr>
                <w:sz w:val="20"/>
                <w:szCs w:val="20"/>
              </w:rPr>
              <w:t xml:space="preserve">-p </w:t>
            </w:r>
            <w:r w:rsidR="00C605F3">
              <w:rPr>
                <w:sz w:val="20"/>
                <w:szCs w:val="20"/>
              </w:rPr>
              <w:t>(относительно входного сигнала)</w:t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Коэффициент подавления в обычном режиме: ≥95dB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Входное </w:t>
            </w:r>
            <w:r w:rsidR="00C605F3">
              <w:rPr>
                <w:sz w:val="20"/>
                <w:szCs w:val="20"/>
              </w:rPr>
              <w:t>сопротивление: ≥5МΩ (при 10 Гц)</w:t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Диапазон</w:t>
            </w:r>
            <w:r w:rsidR="00F03C60">
              <w:rPr>
                <w:sz w:val="20"/>
                <w:szCs w:val="20"/>
              </w:rPr>
              <w:t xml:space="preserve"> расчета ЧСС: 15 – 300 уд</w:t>
            </w:r>
            <w:proofErr w:type="gramStart"/>
            <w:r w:rsidR="00F03C60">
              <w:rPr>
                <w:sz w:val="20"/>
                <w:szCs w:val="20"/>
              </w:rPr>
              <w:t>.</w:t>
            </w:r>
            <w:proofErr w:type="gramEnd"/>
            <w:r w:rsidR="00F03C60">
              <w:rPr>
                <w:sz w:val="20"/>
                <w:szCs w:val="20"/>
              </w:rPr>
              <w:t>/</w:t>
            </w:r>
            <w:proofErr w:type="gramStart"/>
            <w:r w:rsidR="00F03C60">
              <w:rPr>
                <w:sz w:val="20"/>
                <w:szCs w:val="20"/>
              </w:rPr>
              <w:t>м</w:t>
            </w:r>
            <w:proofErr w:type="gramEnd"/>
            <w:r w:rsidR="00F03C60">
              <w:rPr>
                <w:sz w:val="20"/>
                <w:szCs w:val="20"/>
              </w:rPr>
              <w:t>ин.</w:t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Цикл обновления отображения ЧСС: Каждые 3 </w:t>
            </w:r>
            <w:proofErr w:type="gramStart"/>
            <w:r w:rsidRPr="00F5248E">
              <w:rPr>
                <w:sz w:val="20"/>
                <w:szCs w:val="20"/>
              </w:rPr>
              <w:t>с</w:t>
            </w:r>
            <w:proofErr w:type="gramEnd"/>
            <w:r w:rsidRPr="00F5248E">
              <w:rPr>
                <w:sz w:val="20"/>
                <w:szCs w:val="20"/>
              </w:rPr>
              <w:t xml:space="preserve"> или </w:t>
            </w:r>
            <w:proofErr w:type="gramStart"/>
            <w:r w:rsidRPr="00F5248E">
              <w:rPr>
                <w:sz w:val="20"/>
                <w:szCs w:val="20"/>
              </w:rPr>
              <w:t>при</w:t>
            </w:r>
            <w:proofErr w:type="gramEnd"/>
            <w:r w:rsidRPr="00F5248E">
              <w:rPr>
                <w:sz w:val="20"/>
                <w:szCs w:val="20"/>
              </w:rPr>
              <w:t xml:space="preserve"> генерировании тревоги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531056" w:rsidP="00F52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аритмии:</w:t>
            </w:r>
            <w:r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Метод анализа: Протокол ec1 используемый в электрокардиографах 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Не менее 23 типов </w:t>
            </w:r>
            <w:proofErr w:type="gramStart"/>
            <w:r w:rsidR="00531056">
              <w:rPr>
                <w:sz w:val="20"/>
                <w:szCs w:val="20"/>
              </w:rPr>
              <w:t>автоматической</w:t>
            </w:r>
            <w:proofErr w:type="gramEnd"/>
            <w:r w:rsidR="00531056">
              <w:rPr>
                <w:sz w:val="20"/>
                <w:szCs w:val="20"/>
              </w:rPr>
              <w:t xml:space="preserve"> </w:t>
            </w:r>
            <w:proofErr w:type="spellStart"/>
            <w:r w:rsidR="00531056">
              <w:rPr>
                <w:sz w:val="20"/>
                <w:szCs w:val="20"/>
              </w:rPr>
              <w:t>детекции</w:t>
            </w:r>
            <w:proofErr w:type="spellEnd"/>
            <w:r w:rsidR="00531056">
              <w:rPr>
                <w:sz w:val="20"/>
                <w:szCs w:val="20"/>
              </w:rPr>
              <w:t xml:space="preserve"> аритмий</w:t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proofErr w:type="spellStart"/>
            <w:r w:rsidRPr="00F5248E">
              <w:rPr>
                <w:sz w:val="20"/>
                <w:szCs w:val="20"/>
              </w:rPr>
              <w:t>Детекция</w:t>
            </w:r>
            <w:proofErr w:type="spellEnd"/>
            <w:r w:rsidRPr="00F5248E">
              <w:rPr>
                <w:sz w:val="20"/>
                <w:szCs w:val="20"/>
              </w:rPr>
              <w:t xml:space="preserve"> QRS в трех режимах: взрослый/детский/новорожденный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015290" w:rsidP="00F52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каналов: н</w:t>
            </w:r>
            <w:r w:rsidR="00F5248E" w:rsidRPr="00F5248E">
              <w:rPr>
                <w:sz w:val="20"/>
                <w:szCs w:val="20"/>
              </w:rPr>
              <w:t>е менее одного</w:t>
            </w:r>
            <w:r w:rsidR="00F5248E"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Подсчет частоты VPC: 0 – 99 VPC/мин.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ASYSTOLE (асистолия)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VT (желудочковая тахикардия)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VF(желудочковая фибрилляция)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VPC RUN (серия экстрасистол)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COUPLET (парная экстрасистола)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EARLY VPC (ранняя экстрасистола)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BIGEMINY (</w:t>
            </w:r>
            <w:proofErr w:type="spellStart"/>
            <w:r w:rsidRPr="00F5248E">
              <w:rPr>
                <w:sz w:val="20"/>
                <w:szCs w:val="20"/>
              </w:rPr>
              <w:t>бигеминия</w:t>
            </w:r>
            <w:proofErr w:type="spellEnd"/>
            <w:r w:rsidRPr="00F5248E">
              <w:rPr>
                <w:sz w:val="20"/>
                <w:szCs w:val="20"/>
              </w:rPr>
              <w:t>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VPC (экстрасистола)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FREQ VPC (частые экстрасистолы)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TACHYCARDIA (тахикардия)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BRADYCARDIA (брадикардия)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V BRADY (</w:t>
            </w:r>
            <w:proofErr w:type="gramStart"/>
            <w:r w:rsidRPr="00F5248E">
              <w:rPr>
                <w:sz w:val="20"/>
                <w:szCs w:val="20"/>
              </w:rPr>
              <w:t>желудочковая</w:t>
            </w:r>
            <w:proofErr w:type="gramEnd"/>
            <w:r w:rsidRPr="00F5248E">
              <w:rPr>
                <w:sz w:val="20"/>
                <w:szCs w:val="20"/>
              </w:rPr>
              <w:t xml:space="preserve"> брадикардия)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lastRenderedPageBreak/>
              <w:t>EXT TACHY (критическая тахикардия)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EXT BRADY (</w:t>
            </w:r>
            <w:proofErr w:type="gramStart"/>
            <w:r w:rsidRPr="00F5248E">
              <w:rPr>
                <w:sz w:val="20"/>
                <w:szCs w:val="20"/>
              </w:rPr>
              <w:t>критическая</w:t>
            </w:r>
            <w:proofErr w:type="gramEnd"/>
            <w:r w:rsidRPr="00F5248E">
              <w:rPr>
                <w:sz w:val="20"/>
                <w:szCs w:val="20"/>
              </w:rPr>
              <w:t xml:space="preserve"> брадикардия)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SV TACHY (</w:t>
            </w:r>
            <w:proofErr w:type="spellStart"/>
            <w:r w:rsidRPr="00F5248E">
              <w:rPr>
                <w:sz w:val="20"/>
                <w:szCs w:val="20"/>
              </w:rPr>
              <w:t>суправентрикулярная</w:t>
            </w:r>
            <w:proofErr w:type="spellEnd"/>
            <w:r w:rsidRPr="00F5248E">
              <w:rPr>
                <w:sz w:val="20"/>
                <w:szCs w:val="20"/>
              </w:rPr>
              <w:t xml:space="preserve"> тахикардия)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MULTIFORM (две экстрасистолы различной формы в течение 3 минут)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V RHYTHM (желудочковый ритм)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PAUSE (</w:t>
            </w:r>
            <w:proofErr w:type="gramStart"/>
            <w:r w:rsidRPr="00F5248E">
              <w:rPr>
                <w:sz w:val="20"/>
                <w:szCs w:val="20"/>
              </w:rPr>
              <w:t>нет комплекса QRS в течение 1-3 сек</w:t>
            </w:r>
            <w:proofErr w:type="gramEnd"/>
            <w:r w:rsidRPr="00F5248E">
              <w:rPr>
                <w:sz w:val="20"/>
                <w:szCs w:val="20"/>
              </w:rPr>
              <w:t>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TRIGEMINY (</w:t>
            </w:r>
            <w:proofErr w:type="spellStart"/>
            <w:r w:rsidRPr="00F5248E">
              <w:rPr>
                <w:sz w:val="20"/>
                <w:szCs w:val="20"/>
              </w:rPr>
              <w:t>тригеминия</w:t>
            </w:r>
            <w:proofErr w:type="spellEnd"/>
            <w:r w:rsidRPr="00F5248E">
              <w:rPr>
                <w:sz w:val="20"/>
                <w:szCs w:val="20"/>
              </w:rPr>
              <w:t>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IRREGULAR RR (нерегулярный RR интервал)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PACER NON-CAPTURE (QRS комплекс не обнаружен в пределах заданного интервала времени)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PROLONGED RR (RR интервал длиннее доминантного)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NO PACER PULSE (не обнаружен QRS компле</w:t>
            </w:r>
            <w:proofErr w:type="gramStart"/>
            <w:r w:rsidRPr="00F5248E">
              <w:rPr>
                <w:sz w:val="20"/>
                <w:szCs w:val="20"/>
              </w:rPr>
              <w:t>кс в пр</w:t>
            </w:r>
            <w:proofErr w:type="gramEnd"/>
            <w:r w:rsidRPr="00F5248E">
              <w:rPr>
                <w:sz w:val="20"/>
                <w:szCs w:val="20"/>
              </w:rPr>
              <w:t>еделах предела брадикардии)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Воспроизведение аритмии (число файлов воспроизведения</w:t>
            </w:r>
            <w:proofErr w:type="gramStart"/>
            <w:r w:rsidRPr="00F5248E">
              <w:rPr>
                <w:sz w:val="20"/>
                <w:szCs w:val="20"/>
              </w:rPr>
              <w:t xml:space="preserve"> )</w:t>
            </w:r>
            <w:proofErr w:type="gramEnd"/>
            <w:r w:rsidR="000342A7">
              <w:rPr>
                <w:sz w:val="20"/>
                <w:szCs w:val="20"/>
              </w:rPr>
              <w:t xml:space="preserve"> </w:t>
            </w:r>
            <w:r w:rsidRPr="00F5248E">
              <w:rPr>
                <w:sz w:val="20"/>
                <w:szCs w:val="20"/>
              </w:rPr>
              <w:t xml:space="preserve">не менее 120 часов 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Кривая полной развертки (</w:t>
            </w:r>
            <w:proofErr w:type="spellStart"/>
            <w:r w:rsidRPr="00F5248E">
              <w:rPr>
                <w:sz w:val="20"/>
                <w:szCs w:val="20"/>
              </w:rPr>
              <w:t>Full</w:t>
            </w:r>
            <w:proofErr w:type="spellEnd"/>
            <w:r w:rsidRPr="00F5248E">
              <w:rPr>
                <w:sz w:val="20"/>
                <w:szCs w:val="20"/>
              </w:rPr>
              <w:t xml:space="preserve"> </w:t>
            </w:r>
            <w:proofErr w:type="spellStart"/>
            <w:r w:rsidRPr="00F5248E">
              <w:rPr>
                <w:sz w:val="20"/>
                <w:szCs w:val="20"/>
              </w:rPr>
              <w:t>Disclosure</w:t>
            </w:r>
            <w:proofErr w:type="spellEnd"/>
            <w:r w:rsidRPr="00F5248E">
              <w:rPr>
                <w:sz w:val="20"/>
                <w:szCs w:val="20"/>
              </w:rPr>
              <w:t>) 1 непрерывной кривой ЭКГ за 120 часов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ЭКГ реального размера (</w:t>
            </w:r>
            <w:proofErr w:type="spellStart"/>
            <w:r w:rsidRPr="00F5248E">
              <w:rPr>
                <w:sz w:val="20"/>
                <w:szCs w:val="20"/>
              </w:rPr>
              <w:t>Actual</w:t>
            </w:r>
            <w:proofErr w:type="spellEnd"/>
            <w:r w:rsidRPr="00F5248E">
              <w:rPr>
                <w:sz w:val="20"/>
                <w:szCs w:val="20"/>
              </w:rPr>
              <w:t xml:space="preserve"> </w:t>
            </w:r>
            <w:proofErr w:type="spellStart"/>
            <w:r w:rsidRPr="00F5248E">
              <w:rPr>
                <w:sz w:val="20"/>
                <w:szCs w:val="20"/>
              </w:rPr>
              <w:t>Size</w:t>
            </w:r>
            <w:proofErr w:type="spellEnd"/>
            <w:r w:rsidRPr="00F5248E">
              <w:rPr>
                <w:sz w:val="20"/>
                <w:szCs w:val="20"/>
              </w:rPr>
              <w:t>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Время записи на файл: не менее 10 сек.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Защита от </w:t>
            </w:r>
            <w:proofErr w:type="spellStart"/>
            <w:r w:rsidRPr="00F5248E">
              <w:rPr>
                <w:sz w:val="20"/>
                <w:szCs w:val="20"/>
              </w:rPr>
              <w:t>дефибриляции</w:t>
            </w:r>
            <w:proofErr w:type="spellEnd"/>
            <w:r w:rsidRPr="00F5248E">
              <w:rPr>
                <w:sz w:val="20"/>
                <w:szCs w:val="20"/>
              </w:rPr>
              <w:t>: Защита входа ЭКГ от 400 J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0342A7">
              <w:rPr>
                <w:b/>
                <w:sz w:val="20"/>
                <w:szCs w:val="20"/>
              </w:rPr>
              <w:t>Отведения</w:t>
            </w:r>
            <w:r w:rsidRPr="00F5248E">
              <w:rPr>
                <w:sz w:val="20"/>
                <w:szCs w:val="20"/>
              </w:rPr>
              <w:t>: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по 3-электродам: I, II, III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по 6-электродам: I, II, III, AVR, </w:t>
            </w:r>
            <w:proofErr w:type="spellStart"/>
            <w:r w:rsidRPr="00F5248E">
              <w:rPr>
                <w:sz w:val="20"/>
                <w:szCs w:val="20"/>
              </w:rPr>
              <w:t>aVL</w:t>
            </w:r>
            <w:proofErr w:type="spellEnd"/>
            <w:r w:rsidRPr="00F5248E">
              <w:rPr>
                <w:sz w:val="20"/>
                <w:szCs w:val="20"/>
              </w:rPr>
              <w:t xml:space="preserve">, </w:t>
            </w:r>
            <w:proofErr w:type="spellStart"/>
            <w:r w:rsidRPr="00F5248E">
              <w:rPr>
                <w:sz w:val="20"/>
                <w:szCs w:val="20"/>
              </w:rPr>
              <w:t>aVF</w:t>
            </w:r>
            <w:proofErr w:type="spellEnd"/>
            <w:r w:rsidRPr="00F5248E">
              <w:rPr>
                <w:sz w:val="20"/>
                <w:szCs w:val="20"/>
              </w:rPr>
              <w:t>,</w:t>
            </w:r>
            <w:r w:rsidR="000342A7">
              <w:rPr>
                <w:sz w:val="20"/>
                <w:szCs w:val="20"/>
              </w:rPr>
              <w:t xml:space="preserve"> 2 любых из V1-V6 (8 отведений)</w:t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Параметры тревоги:  TACHYCARDIA, BRADYCARDIA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Возможность измерения ST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Возможность установки границ тревоги по сегменту ST: + 2.5 </w:t>
            </w:r>
            <w:proofErr w:type="spellStart"/>
            <w:r w:rsidRPr="00F5248E">
              <w:rPr>
                <w:sz w:val="20"/>
                <w:szCs w:val="20"/>
              </w:rPr>
              <w:t>mV</w:t>
            </w:r>
            <w:proofErr w:type="spellEnd"/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Возможность установки параметров ЭКГ и границ тревоги непосредственно с </w:t>
            </w:r>
            <w:r w:rsidR="00CF6543">
              <w:rPr>
                <w:sz w:val="20"/>
                <w:szCs w:val="20"/>
              </w:rPr>
              <w:t>сенсорного дисплея, б</w:t>
            </w:r>
            <w:r w:rsidRPr="00F5248E">
              <w:rPr>
                <w:sz w:val="20"/>
                <w:szCs w:val="20"/>
              </w:rPr>
              <w:t>ез кнопок на корпусе монитора</w:t>
            </w:r>
          </w:p>
          <w:p w:rsidR="00F5248E" w:rsidRPr="00F5248E" w:rsidRDefault="00CF6543" w:rsidP="00F52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 быть наличие</w:t>
            </w:r>
            <w:r w:rsidR="00F5248E" w:rsidRPr="00F5248E">
              <w:rPr>
                <w:sz w:val="20"/>
                <w:szCs w:val="20"/>
              </w:rPr>
              <w:t xml:space="preserve"> окна ПРОСМОТР </w:t>
            </w:r>
            <w:proofErr w:type="gramStart"/>
            <w:r w:rsidR="00F5248E" w:rsidRPr="00F5248E">
              <w:rPr>
                <w:sz w:val="20"/>
                <w:szCs w:val="20"/>
              </w:rPr>
              <w:t>-д</w:t>
            </w:r>
            <w:proofErr w:type="gramEnd"/>
            <w:r w:rsidR="00F5248E" w:rsidRPr="00F5248E">
              <w:rPr>
                <w:sz w:val="20"/>
                <w:szCs w:val="20"/>
              </w:rPr>
              <w:t xml:space="preserve">инамика ST сегмента </w:t>
            </w:r>
            <w:r w:rsidR="00F5248E" w:rsidRPr="00F5248E">
              <w:rPr>
                <w:sz w:val="20"/>
                <w:szCs w:val="20"/>
              </w:rPr>
              <w:tab/>
            </w:r>
          </w:p>
          <w:p w:rsidR="00F5248E" w:rsidRPr="00F5248E" w:rsidRDefault="00CF6543" w:rsidP="00F52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 </w:t>
            </w:r>
            <w:proofErr w:type="gramStart"/>
            <w:r>
              <w:rPr>
                <w:sz w:val="20"/>
                <w:szCs w:val="20"/>
              </w:rPr>
              <w:t>быть</w:t>
            </w:r>
            <w:proofErr w:type="gramEnd"/>
            <w:r>
              <w:rPr>
                <w:sz w:val="20"/>
                <w:szCs w:val="20"/>
              </w:rPr>
              <w:t xml:space="preserve"> н</w:t>
            </w:r>
            <w:r w:rsidR="00F5248E" w:rsidRPr="00F5248E">
              <w:rPr>
                <w:sz w:val="20"/>
                <w:szCs w:val="20"/>
              </w:rPr>
              <w:t>аличие иллюстрированного гида по устан</w:t>
            </w:r>
            <w:r>
              <w:rPr>
                <w:sz w:val="20"/>
                <w:szCs w:val="20"/>
              </w:rPr>
              <w:t>овке датчиков и причинах тревог</w:t>
            </w:r>
          </w:p>
          <w:p w:rsidR="00F5248E" w:rsidRPr="00083965" w:rsidRDefault="00CF6543" w:rsidP="00F5248E">
            <w:pPr>
              <w:rPr>
                <w:b/>
                <w:sz w:val="20"/>
                <w:szCs w:val="20"/>
              </w:rPr>
            </w:pPr>
            <w:r w:rsidRPr="00083965">
              <w:rPr>
                <w:b/>
                <w:sz w:val="20"/>
                <w:szCs w:val="20"/>
              </w:rPr>
              <w:t>Дыхание</w:t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Метод измерения:  </w:t>
            </w:r>
            <w:proofErr w:type="spellStart"/>
            <w:r w:rsidRPr="00F5248E">
              <w:rPr>
                <w:sz w:val="20"/>
                <w:szCs w:val="20"/>
              </w:rPr>
              <w:t>импедансный</w:t>
            </w:r>
            <w:proofErr w:type="spellEnd"/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Диапазон расчета частоты дыхания: 0 – 150 дых</w:t>
            </w:r>
            <w:proofErr w:type="gramStart"/>
            <w:r w:rsidRPr="00F5248E">
              <w:rPr>
                <w:sz w:val="20"/>
                <w:szCs w:val="20"/>
              </w:rPr>
              <w:t>.</w:t>
            </w:r>
            <w:proofErr w:type="gramEnd"/>
            <w:r w:rsidRPr="00F5248E">
              <w:rPr>
                <w:sz w:val="20"/>
                <w:szCs w:val="20"/>
              </w:rPr>
              <w:t>/</w:t>
            </w:r>
            <w:proofErr w:type="gramStart"/>
            <w:r w:rsidRPr="00F5248E">
              <w:rPr>
                <w:sz w:val="20"/>
                <w:szCs w:val="20"/>
              </w:rPr>
              <w:t>м</w:t>
            </w:r>
            <w:proofErr w:type="gramEnd"/>
            <w:r w:rsidRPr="00F5248E">
              <w:rPr>
                <w:sz w:val="20"/>
                <w:szCs w:val="20"/>
              </w:rPr>
              <w:t>ин.  Апноэ, 5 – 40 с шагом 5 с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Точность</w:t>
            </w:r>
            <w:r w:rsidR="00022930">
              <w:rPr>
                <w:sz w:val="20"/>
                <w:szCs w:val="20"/>
              </w:rPr>
              <w:t>, не менее</w:t>
            </w:r>
            <w:r w:rsidRPr="00F5248E">
              <w:rPr>
                <w:sz w:val="20"/>
                <w:szCs w:val="20"/>
              </w:rPr>
              <w:t xml:space="preserve"> ± 2 дых</w:t>
            </w:r>
            <w:proofErr w:type="gramStart"/>
            <w:r w:rsidRPr="00F5248E">
              <w:rPr>
                <w:sz w:val="20"/>
                <w:szCs w:val="20"/>
              </w:rPr>
              <w:t>.</w:t>
            </w:r>
            <w:proofErr w:type="gramEnd"/>
            <w:r w:rsidRPr="00F5248E">
              <w:rPr>
                <w:sz w:val="20"/>
                <w:szCs w:val="20"/>
              </w:rPr>
              <w:t>/</w:t>
            </w:r>
            <w:proofErr w:type="gramStart"/>
            <w:r w:rsidRPr="00F5248E">
              <w:rPr>
                <w:sz w:val="20"/>
                <w:szCs w:val="20"/>
              </w:rPr>
              <w:t>м</w:t>
            </w:r>
            <w:proofErr w:type="gramEnd"/>
            <w:r w:rsidRPr="00F5248E">
              <w:rPr>
                <w:sz w:val="20"/>
                <w:szCs w:val="20"/>
              </w:rPr>
              <w:t>ин.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Защита от </w:t>
            </w:r>
            <w:proofErr w:type="spellStart"/>
            <w:r w:rsidRPr="00F5248E">
              <w:rPr>
                <w:sz w:val="20"/>
                <w:szCs w:val="20"/>
              </w:rPr>
              <w:t>дефибрилятора</w:t>
            </w:r>
            <w:proofErr w:type="spellEnd"/>
            <w:r w:rsidRPr="00F5248E">
              <w:rPr>
                <w:sz w:val="20"/>
                <w:szCs w:val="20"/>
              </w:rPr>
              <w:t xml:space="preserve">: </w:t>
            </w:r>
            <w:r w:rsidR="00322847">
              <w:rPr>
                <w:sz w:val="20"/>
                <w:szCs w:val="20"/>
              </w:rPr>
              <w:t>з</w:t>
            </w:r>
            <w:r w:rsidRPr="00F5248E">
              <w:rPr>
                <w:sz w:val="20"/>
                <w:szCs w:val="20"/>
              </w:rPr>
              <w:t>ащита входа дыхания от разряда до 400 Дж</w:t>
            </w:r>
            <w:r w:rsidRPr="00F5248E">
              <w:rPr>
                <w:sz w:val="20"/>
                <w:szCs w:val="20"/>
              </w:rPr>
              <w:tab/>
            </w:r>
          </w:p>
          <w:p w:rsidR="00322847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Цикл отображения частоты дыхания: </w:t>
            </w:r>
            <w:r w:rsidR="00322847">
              <w:rPr>
                <w:sz w:val="20"/>
                <w:szCs w:val="20"/>
              </w:rPr>
              <w:t>к</w:t>
            </w:r>
            <w:r w:rsidRPr="00F5248E">
              <w:rPr>
                <w:sz w:val="20"/>
                <w:szCs w:val="20"/>
              </w:rPr>
              <w:t>ажды</w:t>
            </w:r>
            <w:r w:rsidR="00322847">
              <w:rPr>
                <w:sz w:val="20"/>
                <w:szCs w:val="20"/>
              </w:rPr>
              <w:t>е 3 сек. или при подаче тревоги</w:t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Скорость развертки: 1.56, 6.25, 12.5 или</w:t>
            </w:r>
            <w:r w:rsidR="00BC3994">
              <w:rPr>
                <w:sz w:val="20"/>
                <w:szCs w:val="20"/>
              </w:rPr>
              <w:t xml:space="preserve"> 25 мм/с, не менее</w:t>
            </w:r>
            <w:r w:rsidRPr="00F5248E">
              <w:rPr>
                <w:sz w:val="20"/>
                <w:szCs w:val="20"/>
              </w:rPr>
              <w:t xml:space="preserve"> 4х скоростей</w:t>
            </w:r>
          </w:p>
          <w:p w:rsidR="00F5248E" w:rsidRPr="00F5248E" w:rsidRDefault="009B2A88" w:rsidP="00F52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Должна быть возможность</w:t>
            </w:r>
            <w:r w:rsidR="00F5248E" w:rsidRPr="00F5248E">
              <w:rPr>
                <w:sz w:val="20"/>
                <w:szCs w:val="20"/>
              </w:rPr>
              <w:t xml:space="preserve"> установки параметров дыхания и границ тревоги непос</w:t>
            </w:r>
            <w:r w:rsidR="00BC3994">
              <w:rPr>
                <w:sz w:val="20"/>
                <w:szCs w:val="20"/>
              </w:rPr>
              <w:t>редственно с сенсорного дисплея, б</w:t>
            </w:r>
            <w:r w:rsidR="00F5248E" w:rsidRPr="00F5248E">
              <w:rPr>
                <w:sz w:val="20"/>
                <w:szCs w:val="20"/>
              </w:rPr>
              <w:t>ез кнопок на корпусе монитора</w:t>
            </w:r>
          </w:p>
          <w:p w:rsidR="00F5248E" w:rsidRPr="00F5248E" w:rsidRDefault="009B2A88" w:rsidP="00F52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 быть, наличие</w:t>
            </w:r>
            <w:r w:rsidR="00F5248E" w:rsidRPr="00F5248E">
              <w:rPr>
                <w:sz w:val="20"/>
                <w:szCs w:val="20"/>
              </w:rPr>
              <w:t xml:space="preserve"> иллюстрированного гида по устан</w:t>
            </w:r>
            <w:r>
              <w:rPr>
                <w:sz w:val="20"/>
                <w:szCs w:val="20"/>
              </w:rPr>
              <w:t xml:space="preserve">овке датчиков и </w:t>
            </w:r>
            <w:proofErr w:type="gramStart"/>
            <w:r>
              <w:rPr>
                <w:sz w:val="20"/>
                <w:szCs w:val="20"/>
              </w:rPr>
              <w:t>причинах</w:t>
            </w:r>
            <w:proofErr w:type="gramEnd"/>
            <w:r>
              <w:rPr>
                <w:sz w:val="20"/>
                <w:szCs w:val="20"/>
              </w:rPr>
              <w:t xml:space="preserve"> тревог</w:t>
            </w:r>
          </w:p>
          <w:p w:rsidR="00F5248E" w:rsidRPr="00083965" w:rsidRDefault="00F5248E" w:rsidP="00F5248E">
            <w:pPr>
              <w:rPr>
                <w:b/>
                <w:sz w:val="20"/>
                <w:szCs w:val="20"/>
              </w:rPr>
            </w:pPr>
            <w:r w:rsidRPr="00083965">
              <w:rPr>
                <w:b/>
                <w:sz w:val="20"/>
                <w:szCs w:val="20"/>
              </w:rPr>
              <w:lastRenderedPageBreak/>
              <w:t>Улучшенная технология</w:t>
            </w:r>
            <w:r w:rsidR="00083965" w:rsidRPr="00083965">
              <w:rPr>
                <w:b/>
              </w:rPr>
              <w:t xml:space="preserve"> </w:t>
            </w:r>
            <w:r w:rsidR="00083965" w:rsidRPr="00083965">
              <w:rPr>
                <w:b/>
                <w:sz w:val="20"/>
                <w:szCs w:val="20"/>
              </w:rPr>
              <w:t>SpO2</w:t>
            </w:r>
          </w:p>
          <w:p w:rsidR="00F5248E" w:rsidRPr="00F5248E" w:rsidRDefault="00083965" w:rsidP="00F52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измерения</w:t>
            </w:r>
            <w:r w:rsidR="009925EA">
              <w:rPr>
                <w:sz w:val="20"/>
                <w:szCs w:val="20"/>
              </w:rPr>
              <w:t>.</w:t>
            </w:r>
            <w:r w:rsidR="00F5248E" w:rsidRPr="00F5248E">
              <w:rPr>
                <w:sz w:val="20"/>
                <w:szCs w:val="20"/>
              </w:rPr>
              <w:t xml:space="preserve"> Технология </w:t>
            </w:r>
            <w:r w:rsidR="009925EA">
              <w:rPr>
                <w:sz w:val="20"/>
                <w:szCs w:val="20"/>
              </w:rPr>
              <w:t>должна</w:t>
            </w:r>
            <w:r w:rsidR="00F5248E" w:rsidRPr="00F5248E">
              <w:rPr>
                <w:sz w:val="20"/>
                <w:szCs w:val="20"/>
              </w:rPr>
              <w:t xml:space="preserve"> обеспечива</w:t>
            </w:r>
            <w:r w:rsidR="009925EA">
              <w:rPr>
                <w:sz w:val="20"/>
                <w:szCs w:val="20"/>
              </w:rPr>
              <w:t>ть</w:t>
            </w:r>
            <w:r w:rsidR="00F5248E" w:rsidRPr="00F5248E">
              <w:rPr>
                <w:sz w:val="20"/>
                <w:szCs w:val="20"/>
              </w:rPr>
              <w:t xml:space="preserve"> повышенную точность измерения в условиях гипоксии и пониженной микроциркуляции. Датчики данной технологии </w:t>
            </w:r>
            <w:r w:rsidR="009925EA">
              <w:rPr>
                <w:sz w:val="20"/>
                <w:szCs w:val="20"/>
              </w:rPr>
              <w:t xml:space="preserve"> должны быть </w:t>
            </w:r>
            <w:r w:rsidR="00F5248E" w:rsidRPr="00F5248E">
              <w:rPr>
                <w:sz w:val="20"/>
                <w:szCs w:val="20"/>
              </w:rPr>
              <w:t xml:space="preserve">полностью водозащитные.   </w:t>
            </w:r>
            <w:r w:rsidR="00F5248E" w:rsidRPr="00F5248E">
              <w:rPr>
                <w:sz w:val="20"/>
                <w:szCs w:val="20"/>
              </w:rPr>
              <w:tab/>
            </w:r>
          </w:p>
          <w:p w:rsidR="009925EA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Возможность стерилизации любых многоразовых датчиков SpO2 замачиванием в дезинфицирующих  растворах.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9925EA" w:rsidP="00F52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 быть н</w:t>
            </w:r>
            <w:r w:rsidR="00F5248E" w:rsidRPr="00F5248E">
              <w:rPr>
                <w:sz w:val="20"/>
                <w:szCs w:val="20"/>
              </w:rPr>
              <w:t>аличие специального режима "Чувствительность SpO2"</w:t>
            </w:r>
            <w:r w:rsidR="00F5248E"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Режимы: </w:t>
            </w:r>
            <w:proofErr w:type="spellStart"/>
            <w:r w:rsidRPr="00F5248E">
              <w:rPr>
                <w:sz w:val="20"/>
                <w:szCs w:val="20"/>
              </w:rPr>
              <w:t>НОРМальная</w:t>
            </w:r>
            <w:proofErr w:type="spellEnd"/>
            <w:r w:rsidRPr="00F5248E">
              <w:rPr>
                <w:sz w:val="20"/>
                <w:szCs w:val="20"/>
              </w:rPr>
              <w:t xml:space="preserve"> и </w:t>
            </w:r>
            <w:proofErr w:type="spellStart"/>
            <w:r w:rsidRPr="00F5248E">
              <w:rPr>
                <w:sz w:val="20"/>
                <w:szCs w:val="20"/>
              </w:rPr>
              <w:t>МАКСимальная</w:t>
            </w:r>
            <w:proofErr w:type="spellEnd"/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Режим </w:t>
            </w:r>
            <w:proofErr w:type="spellStart"/>
            <w:r w:rsidRPr="00F5248E">
              <w:rPr>
                <w:sz w:val="20"/>
                <w:szCs w:val="20"/>
              </w:rPr>
              <w:t>МАКСимальной</w:t>
            </w:r>
            <w:proofErr w:type="spellEnd"/>
            <w:r w:rsidRPr="00F5248E">
              <w:rPr>
                <w:sz w:val="20"/>
                <w:szCs w:val="20"/>
              </w:rPr>
              <w:t xml:space="preserve"> чувствительности позволяет определять SpO2 при низкой </w:t>
            </w:r>
            <w:proofErr w:type="spellStart"/>
            <w:r w:rsidRPr="00F5248E">
              <w:rPr>
                <w:sz w:val="20"/>
                <w:szCs w:val="20"/>
              </w:rPr>
              <w:t>переферической</w:t>
            </w:r>
            <w:proofErr w:type="spellEnd"/>
            <w:r w:rsidRPr="00F5248E">
              <w:rPr>
                <w:sz w:val="20"/>
                <w:szCs w:val="20"/>
              </w:rPr>
              <w:t xml:space="preserve"> перфузии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Режим </w:t>
            </w:r>
            <w:proofErr w:type="spellStart"/>
            <w:r w:rsidRPr="00F5248E">
              <w:rPr>
                <w:sz w:val="20"/>
                <w:szCs w:val="20"/>
              </w:rPr>
              <w:t>МАКСимальной</w:t>
            </w:r>
            <w:proofErr w:type="spellEnd"/>
            <w:r w:rsidRPr="00F5248E">
              <w:rPr>
                <w:sz w:val="20"/>
                <w:szCs w:val="20"/>
              </w:rPr>
              <w:t xml:space="preserve"> чувствительности позволяет определять SpO2 при IABP (внутриаортальной </w:t>
            </w:r>
            <w:proofErr w:type="spellStart"/>
            <w:r w:rsidRPr="00F5248E">
              <w:rPr>
                <w:sz w:val="20"/>
                <w:szCs w:val="20"/>
              </w:rPr>
              <w:t>контрапульсации</w:t>
            </w:r>
            <w:proofErr w:type="spellEnd"/>
            <w:r w:rsidRPr="00F5248E">
              <w:rPr>
                <w:sz w:val="20"/>
                <w:szCs w:val="20"/>
              </w:rPr>
              <w:t>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Диапазон измерения: 0 – 100 %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Диапазон измерения пульса: 30 – 300 уд</w:t>
            </w:r>
            <w:proofErr w:type="gramStart"/>
            <w:r w:rsidRPr="00F5248E">
              <w:rPr>
                <w:sz w:val="20"/>
                <w:szCs w:val="20"/>
              </w:rPr>
              <w:t>.</w:t>
            </w:r>
            <w:proofErr w:type="gramEnd"/>
            <w:r w:rsidRPr="00F5248E">
              <w:rPr>
                <w:sz w:val="20"/>
                <w:szCs w:val="20"/>
              </w:rPr>
              <w:t>/</w:t>
            </w:r>
            <w:proofErr w:type="gramStart"/>
            <w:r w:rsidRPr="00F5248E">
              <w:rPr>
                <w:sz w:val="20"/>
                <w:szCs w:val="20"/>
              </w:rPr>
              <w:t>м</w:t>
            </w:r>
            <w:proofErr w:type="gramEnd"/>
            <w:r w:rsidRPr="00F5248E">
              <w:rPr>
                <w:sz w:val="20"/>
                <w:szCs w:val="20"/>
              </w:rPr>
              <w:t>ин.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Точность SpO2</w:t>
            </w:r>
            <w:r w:rsidR="003C1679">
              <w:rPr>
                <w:sz w:val="20"/>
                <w:szCs w:val="20"/>
              </w:rPr>
              <w:t>, не менее</w:t>
            </w:r>
            <w:r w:rsidRPr="00F5248E">
              <w:rPr>
                <w:sz w:val="20"/>
                <w:szCs w:val="20"/>
              </w:rPr>
              <w:t xml:space="preserve"> ±2 ед. (от 80% до 100%), ±3 ед. (от 70% до 80%)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Цикл обновления отображения частоты пульса: Каждые 3 </w:t>
            </w:r>
            <w:proofErr w:type="gramStart"/>
            <w:r w:rsidRPr="00F5248E">
              <w:rPr>
                <w:sz w:val="20"/>
                <w:szCs w:val="20"/>
              </w:rPr>
              <w:t>с</w:t>
            </w:r>
            <w:proofErr w:type="gramEnd"/>
            <w:r w:rsidRPr="00F5248E">
              <w:rPr>
                <w:sz w:val="20"/>
                <w:szCs w:val="20"/>
              </w:rPr>
              <w:t xml:space="preserve"> или </w:t>
            </w:r>
            <w:proofErr w:type="gramStart"/>
            <w:r w:rsidRPr="00F5248E">
              <w:rPr>
                <w:sz w:val="20"/>
                <w:szCs w:val="20"/>
              </w:rPr>
              <w:t>при</w:t>
            </w:r>
            <w:proofErr w:type="gramEnd"/>
            <w:r w:rsidRPr="00F5248E">
              <w:rPr>
                <w:sz w:val="20"/>
                <w:szCs w:val="20"/>
              </w:rPr>
              <w:t xml:space="preserve"> подаче тревоги.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Масштабирование кривой: х</w:t>
            </w:r>
            <w:proofErr w:type="gramStart"/>
            <w:r w:rsidRPr="00F5248E">
              <w:rPr>
                <w:sz w:val="20"/>
                <w:szCs w:val="20"/>
              </w:rPr>
              <w:t>1</w:t>
            </w:r>
            <w:proofErr w:type="gramEnd"/>
            <w:r w:rsidRPr="00F5248E">
              <w:rPr>
                <w:sz w:val="20"/>
                <w:szCs w:val="20"/>
              </w:rPr>
              <w:t>/8, х1/4, х1/2, х1, х2, х4, х8 AUTO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3C1679" w:rsidP="00F52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Должна быть в</w:t>
            </w:r>
            <w:r w:rsidR="00F5248E" w:rsidRPr="00F5248E">
              <w:rPr>
                <w:sz w:val="20"/>
                <w:szCs w:val="20"/>
              </w:rPr>
              <w:t xml:space="preserve">озможность установки параметров </w:t>
            </w:r>
            <w:proofErr w:type="spellStart"/>
            <w:r w:rsidR="00F5248E" w:rsidRPr="00F5248E">
              <w:rPr>
                <w:sz w:val="20"/>
                <w:szCs w:val="20"/>
              </w:rPr>
              <w:t>пульсоксиметрии</w:t>
            </w:r>
            <w:proofErr w:type="spellEnd"/>
            <w:r w:rsidR="00F5248E" w:rsidRPr="00F5248E">
              <w:rPr>
                <w:sz w:val="20"/>
                <w:szCs w:val="20"/>
              </w:rPr>
              <w:t xml:space="preserve"> и границ тревоги непоср</w:t>
            </w:r>
            <w:r>
              <w:rPr>
                <w:sz w:val="20"/>
                <w:szCs w:val="20"/>
              </w:rPr>
              <w:t>едственно с сенсорного дисплея, б</w:t>
            </w:r>
            <w:r w:rsidR="00F5248E" w:rsidRPr="00F5248E">
              <w:rPr>
                <w:sz w:val="20"/>
                <w:szCs w:val="20"/>
              </w:rPr>
              <w:t>ез кнопок на корпусе монитора</w:t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Автоматическое перемещение SpO2 кривой на верхнюю строку при отсутствии ЭКГ анализа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Полная развертка SpO2 кривой н</w:t>
            </w:r>
            <w:r w:rsidR="003C1679">
              <w:rPr>
                <w:sz w:val="20"/>
                <w:szCs w:val="20"/>
              </w:rPr>
              <w:t xml:space="preserve">а тренде, </w:t>
            </w:r>
            <w:r w:rsidRPr="00F5248E">
              <w:rPr>
                <w:sz w:val="20"/>
                <w:szCs w:val="20"/>
              </w:rPr>
              <w:t>не менее 120 часов</w:t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Установка приорит</w:t>
            </w:r>
            <w:r w:rsidR="009075CD">
              <w:rPr>
                <w:sz w:val="20"/>
                <w:szCs w:val="20"/>
              </w:rPr>
              <w:t xml:space="preserve">ета тревоги по SpO2 (3 уровня) </w:t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Наличие фун</w:t>
            </w:r>
            <w:r w:rsidR="009075CD">
              <w:rPr>
                <w:sz w:val="20"/>
                <w:szCs w:val="20"/>
              </w:rPr>
              <w:t>кции PI (</w:t>
            </w:r>
            <w:proofErr w:type="spellStart"/>
            <w:r w:rsidR="009075CD">
              <w:rPr>
                <w:sz w:val="20"/>
                <w:szCs w:val="20"/>
              </w:rPr>
              <w:t>Pulse-amplitude</w:t>
            </w:r>
            <w:proofErr w:type="spellEnd"/>
            <w:r w:rsidR="009075CD">
              <w:rPr>
                <w:sz w:val="20"/>
                <w:szCs w:val="20"/>
              </w:rPr>
              <w:t xml:space="preserve"> </w:t>
            </w:r>
            <w:proofErr w:type="spellStart"/>
            <w:r w:rsidR="009075CD">
              <w:rPr>
                <w:sz w:val="20"/>
                <w:szCs w:val="20"/>
              </w:rPr>
              <w:t>Index</w:t>
            </w:r>
            <w:proofErr w:type="spellEnd"/>
            <w:r w:rsidR="009075CD">
              <w:rPr>
                <w:sz w:val="20"/>
                <w:szCs w:val="20"/>
              </w:rPr>
              <w:t>), и</w:t>
            </w:r>
            <w:r w:rsidRPr="00F5248E">
              <w:rPr>
                <w:sz w:val="20"/>
                <w:szCs w:val="20"/>
              </w:rPr>
              <w:t>ндекс амплитуды пульсовой волны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9075CD" w:rsidP="00F52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Должен позволять</w:t>
            </w:r>
            <w:r w:rsidR="00F5248E" w:rsidRPr="00F5248E">
              <w:rPr>
                <w:sz w:val="20"/>
                <w:szCs w:val="20"/>
              </w:rPr>
              <w:t xml:space="preserve"> оценить качество волны и найти </w:t>
            </w:r>
            <w:proofErr w:type="spellStart"/>
            <w:r w:rsidR="00F5248E" w:rsidRPr="00F5248E">
              <w:rPr>
                <w:sz w:val="20"/>
                <w:szCs w:val="20"/>
              </w:rPr>
              <w:t>наилучшое</w:t>
            </w:r>
            <w:proofErr w:type="spellEnd"/>
            <w:r w:rsidR="00F5248E" w:rsidRPr="00F5248E">
              <w:rPr>
                <w:sz w:val="20"/>
                <w:szCs w:val="20"/>
              </w:rPr>
              <w:t xml:space="preserve"> положение для сенсора в условиях недостаточной перфузии</w:t>
            </w:r>
            <w:r w:rsidR="00F5248E"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Диапазон PI (от 0,02 до 20%)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9075CD" w:rsidP="00F52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 </w:t>
            </w:r>
            <w:proofErr w:type="gramStart"/>
            <w:r>
              <w:rPr>
                <w:sz w:val="20"/>
                <w:szCs w:val="20"/>
              </w:rPr>
              <w:t>быть</w:t>
            </w:r>
            <w:proofErr w:type="gramEnd"/>
            <w:r>
              <w:rPr>
                <w:sz w:val="20"/>
                <w:szCs w:val="20"/>
              </w:rPr>
              <w:t xml:space="preserve"> наличие</w:t>
            </w:r>
            <w:r w:rsidR="00F5248E" w:rsidRPr="00F5248E">
              <w:rPr>
                <w:sz w:val="20"/>
                <w:szCs w:val="20"/>
              </w:rPr>
              <w:t xml:space="preserve"> иллюстрированного гида по установке датчиков и причинах тревог</w:t>
            </w:r>
            <w:r w:rsidR="00F5248E" w:rsidRPr="00F5248E">
              <w:rPr>
                <w:sz w:val="20"/>
                <w:szCs w:val="20"/>
              </w:rPr>
              <w:tab/>
            </w:r>
          </w:p>
          <w:p w:rsidR="00F5248E" w:rsidRPr="009075CD" w:rsidRDefault="00F5248E" w:rsidP="00F5248E">
            <w:pPr>
              <w:rPr>
                <w:b/>
                <w:sz w:val="20"/>
                <w:szCs w:val="20"/>
              </w:rPr>
            </w:pPr>
            <w:proofErr w:type="spellStart"/>
            <w:r w:rsidRPr="009075CD">
              <w:rPr>
                <w:b/>
                <w:sz w:val="20"/>
                <w:szCs w:val="20"/>
              </w:rPr>
              <w:t>Неинвазивное</w:t>
            </w:r>
            <w:proofErr w:type="spellEnd"/>
            <w:r w:rsidRPr="009075CD">
              <w:rPr>
                <w:b/>
                <w:sz w:val="20"/>
                <w:szCs w:val="20"/>
              </w:rPr>
              <w:t xml:space="preserve"> измерение кровяного давления (НИАД)</w:t>
            </w:r>
            <w:r w:rsidRPr="009075CD">
              <w:rPr>
                <w:b/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Метод измерения: Осциллометрический</w:t>
            </w:r>
            <w:r w:rsidRPr="00F5248E">
              <w:rPr>
                <w:sz w:val="20"/>
                <w:szCs w:val="20"/>
              </w:rPr>
              <w:tab/>
            </w:r>
          </w:p>
          <w:p w:rsidR="009075CD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Диапазон отображения давления: 0 – +300 мм рт. ст.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457C7E" w:rsidP="00F52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накачки манжеты: </w:t>
            </w:r>
          </w:p>
          <w:p w:rsidR="00457C7E" w:rsidRDefault="00457C7E" w:rsidP="00F5248E">
            <w:pPr>
              <w:pStyle w:val="a5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Взрослые и дети, не более </w:t>
            </w:r>
            <w:r w:rsidR="00F5248E" w:rsidRPr="00457C7E">
              <w:rPr>
                <w:sz w:val="20"/>
                <w:szCs w:val="20"/>
              </w:rPr>
              <w:t xml:space="preserve">11 </w:t>
            </w:r>
            <w:proofErr w:type="gramStart"/>
            <w:r w:rsidR="00F5248E" w:rsidRPr="00457C7E">
              <w:rPr>
                <w:sz w:val="20"/>
                <w:szCs w:val="20"/>
              </w:rPr>
              <w:t>с</w:t>
            </w:r>
            <w:proofErr w:type="gramEnd"/>
            <w:r w:rsidR="00F5248E" w:rsidRPr="00457C7E">
              <w:rPr>
                <w:sz w:val="20"/>
                <w:szCs w:val="20"/>
              </w:rPr>
              <w:tab/>
            </w:r>
          </w:p>
          <w:p w:rsidR="00F5248E" w:rsidRPr="00457C7E" w:rsidRDefault="00F5248E" w:rsidP="00F5248E">
            <w:pPr>
              <w:pStyle w:val="a5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457C7E">
              <w:rPr>
                <w:sz w:val="20"/>
                <w:szCs w:val="20"/>
              </w:rPr>
              <w:t>Новор</w:t>
            </w:r>
            <w:r w:rsidR="00457C7E">
              <w:rPr>
                <w:sz w:val="20"/>
                <w:szCs w:val="20"/>
              </w:rPr>
              <w:t xml:space="preserve">ожденные, не более  5 </w:t>
            </w:r>
            <w:proofErr w:type="gramStart"/>
            <w:r w:rsidR="00457C7E">
              <w:rPr>
                <w:sz w:val="20"/>
                <w:szCs w:val="20"/>
              </w:rPr>
              <w:t>с</w:t>
            </w:r>
            <w:proofErr w:type="gramEnd"/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Ограничитель максимальной величины давления накачки манжеты:</w:t>
            </w:r>
            <w:r w:rsidRPr="00F5248E">
              <w:rPr>
                <w:sz w:val="20"/>
                <w:szCs w:val="20"/>
              </w:rPr>
              <w:tab/>
            </w:r>
          </w:p>
          <w:p w:rsidR="00457C7E" w:rsidRDefault="00F5248E" w:rsidP="00F5248E">
            <w:pPr>
              <w:pStyle w:val="a5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457C7E">
              <w:rPr>
                <w:sz w:val="20"/>
                <w:szCs w:val="20"/>
              </w:rPr>
              <w:t>Взрослые/дети – 300 мм рт. ст.</w:t>
            </w:r>
            <w:r w:rsidRPr="00457C7E">
              <w:rPr>
                <w:sz w:val="20"/>
                <w:szCs w:val="20"/>
              </w:rPr>
              <w:tab/>
            </w:r>
          </w:p>
          <w:p w:rsidR="00F5248E" w:rsidRPr="00457C7E" w:rsidRDefault="00F5248E" w:rsidP="00F5248E">
            <w:pPr>
              <w:pStyle w:val="a5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457C7E">
              <w:rPr>
                <w:sz w:val="20"/>
                <w:szCs w:val="20"/>
              </w:rPr>
              <w:t>Новорожденные – 150 мм рт. ст.</w:t>
            </w:r>
            <w:r w:rsidRPr="00457C7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Ограничитель времени накачки манжеты:</w:t>
            </w:r>
            <w:r w:rsidRPr="00F5248E">
              <w:rPr>
                <w:sz w:val="20"/>
                <w:szCs w:val="20"/>
              </w:rPr>
              <w:tab/>
            </w:r>
          </w:p>
          <w:p w:rsidR="002170A8" w:rsidRDefault="00F5248E" w:rsidP="00F5248E">
            <w:pPr>
              <w:pStyle w:val="a5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457C7E">
              <w:rPr>
                <w:sz w:val="20"/>
                <w:szCs w:val="20"/>
              </w:rPr>
              <w:t>Взрослые/дети от 161 до 165 сек</w:t>
            </w:r>
            <w:r w:rsidRPr="00457C7E">
              <w:rPr>
                <w:sz w:val="20"/>
                <w:szCs w:val="20"/>
              </w:rPr>
              <w:tab/>
            </w:r>
          </w:p>
          <w:p w:rsidR="00F5248E" w:rsidRPr="002170A8" w:rsidRDefault="002170A8" w:rsidP="00F5248E">
            <w:pPr>
              <w:pStyle w:val="a5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2170A8">
              <w:rPr>
                <w:sz w:val="20"/>
                <w:szCs w:val="20"/>
              </w:rPr>
              <w:lastRenderedPageBreak/>
              <w:t>Н</w:t>
            </w:r>
            <w:r w:rsidR="00F5248E" w:rsidRPr="002170A8">
              <w:rPr>
                <w:sz w:val="20"/>
                <w:szCs w:val="20"/>
              </w:rPr>
              <w:t>оворожденные от 81 до 84 сек</w:t>
            </w:r>
            <w:r w:rsidR="00F5248E" w:rsidRPr="002170A8">
              <w:rPr>
                <w:sz w:val="20"/>
                <w:szCs w:val="20"/>
              </w:rPr>
              <w:tab/>
            </w:r>
          </w:p>
          <w:p w:rsidR="00F5248E" w:rsidRPr="002170A8" w:rsidRDefault="002170A8" w:rsidP="00F5248E">
            <w:pPr>
              <w:rPr>
                <w:b/>
                <w:sz w:val="20"/>
                <w:szCs w:val="20"/>
              </w:rPr>
            </w:pPr>
            <w:r w:rsidRPr="002170A8">
              <w:rPr>
                <w:b/>
                <w:sz w:val="20"/>
                <w:szCs w:val="20"/>
              </w:rPr>
              <w:t xml:space="preserve">Режим измерений: </w:t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proofErr w:type="gramStart"/>
            <w:r w:rsidRPr="00F5248E">
              <w:rPr>
                <w:sz w:val="20"/>
                <w:szCs w:val="20"/>
              </w:rPr>
              <w:t>Ручной</w:t>
            </w:r>
            <w:proofErr w:type="gramEnd"/>
            <w:r w:rsidRPr="00F5248E">
              <w:rPr>
                <w:sz w:val="20"/>
                <w:szCs w:val="20"/>
              </w:rPr>
              <w:t>, STAT (≤ 15 мин), Периодический, PWTT и SIM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Технология PWTT (Время прохождения пульсовой волны) </w:t>
            </w:r>
            <w:r w:rsidR="002170A8">
              <w:rPr>
                <w:sz w:val="20"/>
                <w:szCs w:val="20"/>
              </w:rPr>
              <w:t>должна позволять</w:t>
            </w:r>
            <w:r w:rsidRPr="00F5248E">
              <w:rPr>
                <w:sz w:val="20"/>
                <w:szCs w:val="20"/>
              </w:rPr>
              <w:t xml:space="preserve"> уловить внезапное изменение кровяного давления. PWTT рассчитывается </w:t>
            </w:r>
            <w:proofErr w:type="spellStart"/>
            <w:r w:rsidRPr="00F5248E">
              <w:rPr>
                <w:sz w:val="20"/>
                <w:szCs w:val="20"/>
              </w:rPr>
              <w:t>неинвазивным</w:t>
            </w:r>
            <w:proofErr w:type="spellEnd"/>
            <w:r w:rsidRPr="00F5248E">
              <w:rPr>
                <w:sz w:val="20"/>
                <w:szCs w:val="20"/>
              </w:rPr>
              <w:t xml:space="preserve"> способом по данным ЭКГ и SpO2. Если PWTT превышает порог в течение измерения НИАД, это запускает внеочередное измерение НИАД.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Специальный режим SIM служит для мониторинга давления крови во время местной анестезии, такой как поясничной блокады, субарахноидальной бл</w:t>
            </w:r>
            <w:r w:rsidR="002170A8">
              <w:rPr>
                <w:sz w:val="20"/>
                <w:szCs w:val="20"/>
              </w:rPr>
              <w:t xml:space="preserve">окады и </w:t>
            </w:r>
            <w:proofErr w:type="spellStart"/>
            <w:r w:rsidR="002170A8">
              <w:rPr>
                <w:sz w:val="20"/>
                <w:szCs w:val="20"/>
              </w:rPr>
              <w:t>эпидуальной</w:t>
            </w:r>
            <w:proofErr w:type="spellEnd"/>
            <w:r w:rsidR="002170A8">
              <w:rPr>
                <w:sz w:val="20"/>
                <w:szCs w:val="20"/>
              </w:rPr>
              <w:t xml:space="preserve"> анестезии.</w:t>
            </w:r>
          </w:p>
          <w:p w:rsidR="00F5248E" w:rsidRPr="00F5248E" w:rsidRDefault="002170A8" w:rsidP="00F52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 быть, наличие</w:t>
            </w:r>
            <w:r w:rsidR="00F5248E" w:rsidRPr="00F5248E">
              <w:rPr>
                <w:sz w:val="20"/>
                <w:szCs w:val="20"/>
              </w:rPr>
              <w:t xml:space="preserve"> иллюстрированного гида по устан</w:t>
            </w:r>
            <w:r>
              <w:rPr>
                <w:sz w:val="20"/>
                <w:szCs w:val="20"/>
              </w:rPr>
              <w:t xml:space="preserve">овке датчиков и </w:t>
            </w:r>
            <w:proofErr w:type="gramStart"/>
            <w:r>
              <w:rPr>
                <w:sz w:val="20"/>
                <w:szCs w:val="20"/>
              </w:rPr>
              <w:t>причинах</w:t>
            </w:r>
            <w:proofErr w:type="gramEnd"/>
            <w:r>
              <w:rPr>
                <w:sz w:val="20"/>
                <w:szCs w:val="20"/>
              </w:rPr>
              <w:t xml:space="preserve"> тревог</w:t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Режим пункции вены: в</w:t>
            </w:r>
            <w:r w:rsidR="00A3761F">
              <w:rPr>
                <w:sz w:val="20"/>
                <w:szCs w:val="20"/>
              </w:rPr>
              <w:t>зрослый, детский, новорожденные</w:t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Инвазивное измерение кровяного давления (IBP)</w:t>
            </w:r>
            <w:r w:rsidRPr="00F5248E">
              <w:rPr>
                <w:sz w:val="20"/>
                <w:szCs w:val="20"/>
              </w:rPr>
              <w:tab/>
              <w:t xml:space="preserve">ПО </w:t>
            </w:r>
            <w:proofErr w:type="spellStart"/>
            <w:r w:rsidRPr="00F5248E">
              <w:rPr>
                <w:sz w:val="20"/>
                <w:szCs w:val="20"/>
              </w:rPr>
              <w:t>встроенно</w:t>
            </w:r>
            <w:proofErr w:type="spellEnd"/>
            <w:r w:rsidRPr="00F5248E">
              <w:rPr>
                <w:sz w:val="20"/>
                <w:szCs w:val="20"/>
              </w:rPr>
              <w:t xml:space="preserve"> в монитор, для измерения необходимо подключить комплект для измерения ИАД</w:t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Встроенн</w:t>
            </w:r>
            <w:r w:rsidR="00A3761F">
              <w:rPr>
                <w:sz w:val="20"/>
                <w:szCs w:val="20"/>
              </w:rPr>
              <w:t>ый модуль измерения ИАД-1 канал</w:t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Диапазон измерения давления: -50 – +300 </w:t>
            </w:r>
            <w:proofErr w:type="spellStart"/>
            <w:r w:rsidRPr="00F5248E">
              <w:rPr>
                <w:sz w:val="20"/>
                <w:szCs w:val="20"/>
              </w:rPr>
              <w:t>мм</w:t>
            </w:r>
            <w:proofErr w:type="gramStart"/>
            <w:r w:rsidRPr="00F5248E">
              <w:rPr>
                <w:sz w:val="20"/>
                <w:szCs w:val="20"/>
              </w:rPr>
              <w:t>.р</w:t>
            </w:r>
            <w:proofErr w:type="gramEnd"/>
            <w:r w:rsidRPr="00F5248E">
              <w:rPr>
                <w:sz w:val="20"/>
                <w:szCs w:val="20"/>
              </w:rPr>
              <w:t>т.ст</w:t>
            </w:r>
            <w:proofErr w:type="spellEnd"/>
            <w:r w:rsidRPr="00F5248E">
              <w:rPr>
                <w:sz w:val="20"/>
                <w:szCs w:val="20"/>
              </w:rPr>
              <w:t>.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A3761F" w:rsidP="00F52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Точность измерения: </w:t>
            </w:r>
          </w:p>
          <w:p w:rsidR="00F5248E" w:rsidRPr="00F5248E" w:rsidRDefault="00A3761F" w:rsidP="00F52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 w:rsidR="00F5248E" w:rsidRPr="00F5248E">
              <w:rPr>
                <w:sz w:val="20"/>
                <w:szCs w:val="20"/>
              </w:rPr>
              <w:t xml:space="preserve">± 1 </w:t>
            </w:r>
            <w:proofErr w:type="spellStart"/>
            <w:r w:rsidR="00F5248E" w:rsidRPr="00F5248E">
              <w:rPr>
                <w:sz w:val="20"/>
                <w:szCs w:val="20"/>
              </w:rPr>
              <w:t>мм</w:t>
            </w:r>
            <w:proofErr w:type="gramStart"/>
            <w:r w:rsidR="00F5248E" w:rsidRPr="00F5248E">
              <w:rPr>
                <w:sz w:val="20"/>
                <w:szCs w:val="20"/>
              </w:rPr>
              <w:t>.р</w:t>
            </w:r>
            <w:proofErr w:type="gramEnd"/>
            <w:r w:rsidR="00F5248E" w:rsidRPr="00F5248E">
              <w:rPr>
                <w:sz w:val="20"/>
                <w:szCs w:val="20"/>
              </w:rPr>
              <w:t>т.ст</w:t>
            </w:r>
            <w:proofErr w:type="spellEnd"/>
            <w:r w:rsidR="00F5248E" w:rsidRPr="00F5248E">
              <w:rPr>
                <w:sz w:val="20"/>
                <w:szCs w:val="20"/>
              </w:rPr>
              <w:t xml:space="preserve">. ± 1digit. (от -50 </w:t>
            </w:r>
            <w:proofErr w:type="spellStart"/>
            <w:r w:rsidR="00F5248E" w:rsidRPr="00F5248E">
              <w:rPr>
                <w:sz w:val="20"/>
                <w:szCs w:val="20"/>
              </w:rPr>
              <w:t>мм.рт.ст</w:t>
            </w:r>
            <w:proofErr w:type="spellEnd"/>
            <w:r w:rsidR="00F5248E" w:rsidRPr="00F5248E">
              <w:rPr>
                <w:sz w:val="20"/>
                <w:szCs w:val="20"/>
              </w:rPr>
              <w:t xml:space="preserve">. до 100 </w:t>
            </w:r>
            <w:proofErr w:type="spellStart"/>
            <w:r w:rsidR="00F5248E" w:rsidRPr="00F5248E">
              <w:rPr>
                <w:sz w:val="20"/>
                <w:szCs w:val="20"/>
              </w:rPr>
              <w:t>мм.рт.ст</w:t>
            </w:r>
            <w:proofErr w:type="spellEnd"/>
            <w:r w:rsidR="00F5248E" w:rsidRPr="00F5248E">
              <w:rPr>
                <w:sz w:val="20"/>
                <w:szCs w:val="20"/>
              </w:rPr>
              <w:t>.)</w:t>
            </w:r>
            <w:r w:rsidR="00F5248E" w:rsidRPr="00F5248E">
              <w:rPr>
                <w:sz w:val="20"/>
                <w:szCs w:val="20"/>
              </w:rPr>
              <w:tab/>
            </w:r>
          </w:p>
          <w:p w:rsidR="00F5248E" w:rsidRPr="00F5248E" w:rsidRDefault="00A3761F" w:rsidP="00F52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 w:rsidR="00F5248E" w:rsidRPr="00F5248E">
              <w:rPr>
                <w:sz w:val="20"/>
                <w:szCs w:val="20"/>
              </w:rPr>
              <w:t xml:space="preserve">± 1 % ± 1digit. (от 100 </w:t>
            </w:r>
            <w:proofErr w:type="spellStart"/>
            <w:r w:rsidR="00F5248E" w:rsidRPr="00F5248E">
              <w:rPr>
                <w:sz w:val="20"/>
                <w:szCs w:val="20"/>
              </w:rPr>
              <w:t>мм</w:t>
            </w:r>
            <w:proofErr w:type="gramStart"/>
            <w:r w:rsidR="00F5248E" w:rsidRPr="00F5248E">
              <w:rPr>
                <w:sz w:val="20"/>
                <w:szCs w:val="20"/>
              </w:rPr>
              <w:t>.р</w:t>
            </w:r>
            <w:proofErr w:type="gramEnd"/>
            <w:r w:rsidR="00F5248E" w:rsidRPr="00F5248E">
              <w:rPr>
                <w:sz w:val="20"/>
                <w:szCs w:val="20"/>
              </w:rPr>
              <w:t>т.ст</w:t>
            </w:r>
            <w:proofErr w:type="spellEnd"/>
            <w:r w:rsidR="00F5248E" w:rsidRPr="00F5248E">
              <w:rPr>
                <w:sz w:val="20"/>
                <w:szCs w:val="20"/>
              </w:rPr>
              <w:t xml:space="preserve">. до 300 </w:t>
            </w:r>
            <w:proofErr w:type="spellStart"/>
            <w:r w:rsidR="00F5248E" w:rsidRPr="00F5248E">
              <w:rPr>
                <w:sz w:val="20"/>
                <w:szCs w:val="20"/>
              </w:rPr>
              <w:t>мм.рт.ст</w:t>
            </w:r>
            <w:proofErr w:type="spellEnd"/>
            <w:r w:rsidR="00F5248E" w:rsidRPr="00F5248E">
              <w:rPr>
                <w:sz w:val="20"/>
                <w:szCs w:val="20"/>
              </w:rPr>
              <w:t>.)</w:t>
            </w:r>
            <w:r w:rsidR="00F5248E"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Возможность установки параметров IBP и границ тревоги непосредственно с сенсорного дисплея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Давление выдыхаемого углекислого газа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Встроенный модуль </w:t>
            </w:r>
            <w:proofErr w:type="spellStart"/>
            <w:r w:rsidRPr="00F5248E">
              <w:rPr>
                <w:sz w:val="20"/>
                <w:szCs w:val="20"/>
              </w:rPr>
              <w:t>капнометрии</w:t>
            </w:r>
            <w:proofErr w:type="spellEnd"/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Метод измерения: По основному потоку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Возможность проведения </w:t>
            </w:r>
            <w:proofErr w:type="spellStart"/>
            <w:r w:rsidRPr="00F5248E">
              <w:rPr>
                <w:sz w:val="20"/>
                <w:szCs w:val="20"/>
              </w:rPr>
              <w:t>капнометрии</w:t>
            </w:r>
            <w:proofErr w:type="spellEnd"/>
            <w:r w:rsidRPr="00F5248E">
              <w:rPr>
                <w:sz w:val="20"/>
                <w:szCs w:val="20"/>
              </w:rPr>
              <w:t xml:space="preserve"> по методике </w:t>
            </w:r>
            <w:proofErr w:type="spellStart"/>
            <w:r w:rsidRPr="00F5248E">
              <w:rPr>
                <w:sz w:val="20"/>
                <w:szCs w:val="20"/>
              </w:rPr>
              <w:t>CapOne</w:t>
            </w:r>
            <w:proofErr w:type="spellEnd"/>
            <w:r w:rsidRPr="00F5248E">
              <w:rPr>
                <w:sz w:val="20"/>
                <w:szCs w:val="20"/>
              </w:rPr>
              <w:t>®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proofErr w:type="spellStart"/>
            <w:r w:rsidRPr="00F5248E">
              <w:rPr>
                <w:sz w:val="20"/>
                <w:szCs w:val="20"/>
              </w:rPr>
              <w:t>Капнометрия</w:t>
            </w:r>
            <w:proofErr w:type="spellEnd"/>
            <w:r w:rsidRPr="00F5248E">
              <w:rPr>
                <w:sz w:val="20"/>
                <w:szCs w:val="20"/>
              </w:rPr>
              <w:t xml:space="preserve"> у </w:t>
            </w:r>
            <w:proofErr w:type="spellStart"/>
            <w:r w:rsidRPr="00F5248E">
              <w:rPr>
                <w:sz w:val="20"/>
                <w:szCs w:val="20"/>
              </w:rPr>
              <w:t>интубированных</w:t>
            </w:r>
            <w:proofErr w:type="spellEnd"/>
            <w:r w:rsidRPr="00F5248E">
              <w:rPr>
                <w:sz w:val="20"/>
                <w:szCs w:val="20"/>
              </w:rPr>
              <w:t xml:space="preserve"> и </w:t>
            </w:r>
            <w:proofErr w:type="spellStart"/>
            <w:r w:rsidRPr="00F5248E">
              <w:rPr>
                <w:sz w:val="20"/>
                <w:szCs w:val="20"/>
              </w:rPr>
              <w:t>неинтубированных</w:t>
            </w:r>
            <w:proofErr w:type="spellEnd"/>
            <w:r w:rsidRPr="00F5248E">
              <w:rPr>
                <w:sz w:val="20"/>
                <w:szCs w:val="20"/>
              </w:rPr>
              <w:t xml:space="preserve"> пациентов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Диапазон измерения: 0 – 100 </w:t>
            </w:r>
            <w:proofErr w:type="spellStart"/>
            <w:r w:rsidRPr="00F5248E">
              <w:rPr>
                <w:sz w:val="20"/>
                <w:szCs w:val="20"/>
              </w:rPr>
              <w:t>мм</w:t>
            </w:r>
            <w:proofErr w:type="gramStart"/>
            <w:r w:rsidRPr="00F5248E">
              <w:rPr>
                <w:sz w:val="20"/>
                <w:szCs w:val="20"/>
              </w:rPr>
              <w:t>.р</w:t>
            </w:r>
            <w:proofErr w:type="gramEnd"/>
            <w:r w:rsidRPr="00F5248E">
              <w:rPr>
                <w:sz w:val="20"/>
                <w:szCs w:val="20"/>
              </w:rPr>
              <w:t>т.ст</w:t>
            </w:r>
            <w:proofErr w:type="spellEnd"/>
            <w:r w:rsidRPr="00F5248E">
              <w:rPr>
                <w:sz w:val="20"/>
                <w:szCs w:val="20"/>
              </w:rPr>
              <w:t>.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706F0" w:rsidP="00F52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разогрева, не более 5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  <w:p w:rsidR="00F5248E" w:rsidRPr="00F5248E" w:rsidRDefault="00F706F0" w:rsidP="00F52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отклика, не более</w:t>
            </w:r>
            <w:r w:rsidR="00F5248E" w:rsidRPr="00F5248E">
              <w:rPr>
                <w:sz w:val="20"/>
                <w:szCs w:val="20"/>
              </w:rPr>
              <w:t xml:space="preserve"> 200 </w:t>
            </w:r>
            <w:proofErr w:type="spellStart"/>
            <w:r w:rsidR="00F5248E" w:rsidRPr="00F5248E">
              <w:rPr>
                <w:sz w:val="20"/>
                <w:szCs w:val="20"/>
              </w:rPr>
              <w:t>мс</w:t>
            </w:r>
            <w:proofErr w:type="spellEnd"/>
            <w:r w:rsidR="00F5248E" w:rsidRPr="00F5248E">
              <w:rPr>
                <w:sz w:val="20"/>
                <w:szCs w:val="20"/>
              </w:rPr>
              <w:t xml:space="preserve"> (типичное) для ступеней от 10 до 90%</w:t>
            </w:r>
            <w:r w:rsidR="00F5248E"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Определяемая частота дыхания: 3 – 60 дых</w:t>
            </w:r>
            <w:proofErr w:type="gramStart"/>
            <w:r w:rsidRPr="00F5248E">
              <w:rPr>
                <w:sz w:val="20"/>
                <w:szCs w:val="20"/>
              </w:rPr>
              <w:t>.</w:t>
            </w:r>
            <w:proofErr w:type="gramEnd"/>
            <w:r w:rsidRPr="00F5248E">
              <w:rPr>
                <w:sz w:val="20"/>
                <w:szCs w:val="20"/>
              </w:rPr>
              <w:t>/</w:t>
            </w:r>
            <w:proofErr w:type="gramStart"/>
            <w:r w:rsidRPr="00F5248E">
              <w:rPr>
                <w:sz w:val="20"/>
                <w:szCs w:val="20"/>
              </w:rPr>
              <w:t>м</w:t>
            </w:r>
            <w:proofErr w:type="gramEnd"/>
            <w:r w:rsidRPr="00F5248E">
              <w:rPr>
                <w:sz w:val="20"/>
                <w:szCs w:val="20"/>
              </w:rPr>
              <w:t>ин. (точность измерения - ±2 дых./мин.)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706F0" w:rsidP="00F52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Точность измерения: </w:t>
            </w:r>
          </w:p>
          <w:p w:rsidR="00F5248E" w:rsidRPr="00F5248E" w:rsidRDefault="00F706F0" w:rsidP="00F52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 w:rsidR="00F5248E" w:rsidRPr="00F5248E">
              <w:rPr>
                <w:sz w:val="20"/>
                <w:szCs w:val="20"/>
              </w:rPr>
              <w:t xml:space="preserve">± 4 </w:t>
            </w:r>
            <w:proofErr w:type="spellStart"/>
            <w:r>
              <w:rPr>
                <w:sz w:val="20"/>
                <w:szCs w:val="20"/>
              </w:rPr>
              <w:t>мм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т.ст</w:t>
            </w:r>
            <w:proofErr w:type="spellEnd"/>
            <w:r>
              <w:rPr>
                <w:sz w:val="20"/>
                <w:szCs w:val="20"/>
              </w:rPr>
              <w:t>. (от 0 до 40мм.рт.ст.)</w:t>
            </w:r>
          </w:p>
          <w:p w:rsidR="00F5248E" w:rsidRPr="00F5248E" w:rsidRDefault="00EB0214" w:rsidP="00F52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 w:rsidR="00F5248E" w:rsidRPr="00F5248E">
              <w:rPr>
                <w:sz w:val="20"/>
                <w:szCs w:val="20"/>
              </w:rPr>
              <w:t>± 10% показания (от 0 до 40мм.рт.ст.)</w:t>
            </w:r>
            <w:r w:rsidR="00F5248E"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Цикл обновления отображения величины CO2: Каждые 3 </w:t>
            </w:r>
            <w:proofErr w:type="gramStart"/>
            <w:r w:rsidRPr="00F5248E">
              <w:rPr>
                <w:sz w:val="20"/>
                <w:szCs w:val="20"/>
              </w:rPr>
              <w:t>с</w:t>
            </w:r>
            <w:proofErr w:type="gramEnd"/>
            <w:r w:rsidRPr="00F5248E">
              <w:rPr>
                <w:sz w:val="20"/>
                <w:szCs w:val="20"/>
              </w:rPr>
              <w:t xml:space="preserve"> или </w:t>
            </w:r>
            <w:proofErr w:type="gramStart"/>
            <w:r w:rsidRPr="00F5248E">
              <w:rPr>
                <w:sz w:val="20"/>
                <w:szCs w:val="20"/>
              </w:rPr>
              <w:t>при</w:t>
            </w:r>
            <w:proofErr w:type="gramEnd"/>
            <w:r w:rsidRPr="00F5248E">
              <w:rPr>
                <w:sz w:val="20"/>
                <w:szCs w:val="20"/>
              </w:rPr>
              <w:t xml:space="preserve"> подаче тревоги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Возможность установки параметров CO2 и границ тревоги непосредственно с сенсорного дисплея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EB0214" w:rsidRDefault="00F5248E" w:rsidP="00F5248E">
            <w:pPr>
              <w:rPr>
                <w:b/>
                <w:sz w:val="20"/>
                <w:szCs w:val="20"/>
              </w:rPr>
            </w:pPr>
            <w:r w:rsidRPr="00EB0214">
              <w:rPr>
                <w:b/>
                <w:sz w:val="20"/>
                <w:szCs w:val="20"/>
              </w:rPr>
              <w:t>Температура</w:t>
            </w:r>
            <w:r w:rsidRPr="00EB0214">
              <w:rPr>
                <w:b/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Встроенный модуль термометрии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Диапазон измерения: 0 – 450С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lastRenderedPageBreak/>
              <w:t xml:space="preserve">Точность измерения: 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A47129" w:rsidP="00F52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 w:rsidR="00F5248E" w:rsidRPr="00F5248E">
              <w:rPr>
                <w:sz w:val="20"/>
                <w:szCs w:val="20"/>
              </w:rPr>
              <w:t>±0.10</w:t>
            </w:r>
            <w:proofErr w:type="gramStart"/>
            <w:r w:rsidR="00F5248E" w:rsidRPr="00F5248E">
              <w:rPr>
                <w:sz w:val="20"/>
                <w:szCs w:val="20"/>
              </w:rPr>
              <w:t>С</w:t>
            </w:r>
            <w:proofErr w:type="gramEnd"/>
            <w:r w:rsidR="00F5248E" w:rsidRPr="00F5248E">
              <w:rPr>
                <w:sz w:val="20"/>
                <w:szCs w:val="20"/>
              </w:rPr>
              <w:t xml:space="preserve"> (от 25°Сдо 45°С)</w:t>
            </w:r>
            <w:r w:rsidR="00F5248E" w:rsidRPr="00F5248E">
              <w:rPr>
                <w:sz w:val="20"/>
                <w:szCs w:val="20"/>
              </w:rPr>
              <w:tab/>
            </w:r>
          </w:p>
          <w:p w:rsidR="00F5248E" w:rsidRPr="00F5248E" w:rsidRDefault="00A47129" w:rsidP="00F52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 w:rsidR="00F5248E" w:rsidRPr="00F5248E">
              <w:rPr>
                <w:sz w:val="20"/>
                <w:szCs w:val="20"/>
              </w:rPr>
              <w:t>±0.20</w:t>
            </w:r>
            <w:proofErr w:type="gramStart"/>
            <w:r w:rsidR="00F5248E" w:rsidRPr="00F5248E">
              <w:rPr>
                <w:sz w:val="20"/>
                <w:szCs w:val="20"/>
              </w:rPr>
              <w:t>С</w:t>
            </w:r>
            <w:proofErr w:type="gramEnd"/>
            <w:r w:rsidR="00F5248E" w:rsidRPr="00F5248E">
              <w:rPr>
                <w:sz w:val="20"/>
                <w:szCs w:val="20"/>
              </w:rPr>
              <w:t xml:space="preserve"> (от 0°С до 25°С)</w:t>
            </w:r>
            <w:r w:rsidR="00F5248E"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Цикл обновления: Каждые 3 </w:t>
            </w:r>
            <w:proofErr w:type="gramStart"/>
            <w:r w:rsidRPr="00F5248E">
              <w:rPr>
                <w:sz w:val="20"/>
                <w:szCs w:val="20"/>
              </w:rPr>
              <w:t>с</w:t>
            </w:r>
            <w:proofErr w:type="gramEnd"/>
            <w:r w:rsidRPr="00F5248E">
              <w:rPr>
                <w:sz w:val="20"/>
                <w:szCs w:val="20"/>
              </w:rPr>
              <w:t xml:space="preserve"> </w:t>
            </w:r>
            <w:proofErr w:type="gramStart"/>
            <w:r w:rsidRPr="00F5248E">
              <w:rPr>
                <w:sz w:val="20"/>
                <w:szCs w:val="20"/>
              </w:rPr>
              <w:t>при</w:t>
            </w:r>
            <w:proofErr w:type="gramEnd"/>
            <w:r w:rsidRPr="00F5248E">
              <w:rPr>
                <w:sz w:val="20"/>
                <w:szCs w:val="20"/>
              </w:rPr>
              <w:t xml:space="preserve"> подаче тревог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Возможность установки параметров температуры и границ тревоги непос</w:t>
            </w:r>
            <w:r w:rsidR="00A47129">
              <w:rPr>
                <w:sz w:val="20"/>
                <w:szCs w:val="20"/>
              </w:rPr>
              <w:t>редственно с сенсорного дисплея, б</w:t>
            </w:r>
            <w:r w:rsidRPr="00F5248E">
              <w:rPr>
                <w:sz w:val="20"/>
                <w:szCs w:val="20"/>
              </w:rPr>
              <w:t>ез кнопок на корпусе монитора</w:t>
            </w:r>
          </w:p>
          <w:p w:rsidR="00A47129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Наличие иллюстрированного гида по установке датчиков и </w:t>
            </w:r>
            <w:proofErr w:type="gramStart"/>
            <w:r w:rsidRPr="00F5248E">
              <w:rPr>
                <w:sz w:val="20"/>
                <w:szCs w:val="20"/>
              </w:rPr>
              <w:t>прич</w:t>
            </w:r>
            <w:r w:rsidR="00A47129">
              <w:rPr>
                <w:sz w:val="20"/>
                <w:szCs w:val="20"/>
              </w:rPr>
              <w:t>инах</w:t>
            </w:r>
            <w:proofErr w:type="gramEnd"/>
            <w:r w:rsidR="00A47129">
              <w:rPr>
                <w:sz w:val="20"/>
                <w:szCs w:val="20"/>
              </w:rPr>
              <w:t xml:space="preserve"> тревог</w:t>
            </w:r>
          </w:p>
          <w:p w:rsidR="00F5248E" w:rsidRPr="00F5248E" w:rsidRDefault="00A47129" w:rsidP="00F52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Принтер, </w:t>
            </w:r>
            <w:r w:rsidRPr="00A47129">
              <w:rPr>
                <w:b/>
                <w:sz w:val="20"/>
                <w:szCs w:val="20"/>
                <w:u w:val="single"/>
              </w:rPr>
              <w:t>возможность</w:t>
            </w:r>
            <w:r>
              <w:rPr>
                <w:sz w:val="20"/>
                <w:szCs w:val="20"/>
              </w:rPr>
              <w:t xml:space="preserve"> </w:t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Термопринтер не менее 3-х каналов (кривых) одновременно (опция)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Режимы работы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Ручной  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По времени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По тревоге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Вес: </w:t>
            </w:r>
            <w:r w:rsidR="00A93B88">
              <w:rPr>
                <w:sz w:val="20"/>
                <w:szCs w:val="20"/>
              </w:rPr>
              <w:t>не</w:t>
            </w:r>
            <w:r w:rsidRPr="00F5248E">
              <w:rPr>
                <w:sz w:val="20"/>
                <w:szCs w:val="20"/>
              </w:rPr>
              <w:t xml:space="preserve"> более 3.5 кг (без принадлежностей)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Габариты</w:t>
            </w:r>
            <w:r w:rsidR="00A93B88">
              <w:rPr>
                <w:sz w:val="20"/>
                <w:szCs w:val="20"/>
              </w:rPr>
              <w:t xml:space="preserve">, не боле </w:t>
            </w:r>
            <w:r w:rsidRPr="00F5248E">
              <w:rPr>
                <w:sz w:val="20"/>
                <w:szCs w:val="20"/>
              </w:rPr>
              <w:t xml:space="preserve"> 283 Ш × 240</w:t>
            </w:r>
            <w:proofErr w:type="gramStart"/>
            <w:r w:rsidRPr="00F5248E">
              <w:rPr>
                <w:sz w:val="20"/>
                <w:szCs w:val="20"/>
              </w:rPr>
              <w:t xml:space="preserve"> В</w:t>
            </w:r>
            <w:proofErr w:type="gramEnd"/>
            <w:r w:rsidRPr="00F5248E">
              <w:rPr>
                <w:sz w:val="20"/>
                <w:szCs w:val="20"/>
              </w:rPr>
              <w:t xml:space="preserve">× 143 Г мм 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Ручка для переноски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A93B88" w:rsidRDefault="00A93B88" w:rsidP="00F5248E">
            <w:pPr>
              <w:rPr>
                <w:b/>
                <w:sz w:val="20"/>
                <w:szCs w:val="20"/>
              </w:rPr>
            </w:pPr>
            <w:r w:rsidRPr="00A93B88">
              <w:rPr>
                <w:b/>
                <w:sz w:val="20"/>
                <w:szCs w:val="20"/>
              </w:rPr>
              <w:t>Питание</w:t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Питание от сети переменного тока: 100 - 240В, 50/60 Гц; С сетевым фильтром;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Потреб</w:t>
            </w:r>
            <w:r w:rsidR="00A93B88">
              <w:rPr>
                <w:sz w:val="20"/>
                <w:szCs w:val="20"/>
              </w:rPr>
              <w:t>ляемая мощность: не более 95VA;</w:t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Вс</w:t>
            </w:r>
            <w:r w:rsidR="00A93B88">
              <w:rPr>
                <w:sz w:val="20"/>
                <w:szCs w:val="20"/>
              </w:rPr>
              <w:t>троенная батарея: 10,8 – 15,0</w:t>
            </w:r>
            <w:proofErr w:type="gramStart"/>
            <w:r w:rsidR="00A93B88">
              <w:rPr>
                <w:sz w:val="20"/>
                <w:szCs w:val="20"/>
              </w:rPr>
              <w:t xml:space="preserve"> В</w:t>
            </w:r>
            <w:proofErr w:type="gramEnd"/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Время работы батареи не менее 3 часов (180 мин)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Индикация уровня заряда батареи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Возможность подключения сетевого интерфейса (для объединения в телеметрическую сеть)</w:t>
            </w:r>
            <w:r w:rsidR="00B17180">
              <w:rPr>
                <w:sz w:val="20"/>
                <w:szCs w:val="20"/>
              </w:rPr>
              <w:t xml:space="preserve">, </w:t>
            </w:r>
            <w:r w:rsidRPr="00F5248E">
              <w:rPr>
                <w:sz w:val="20"/>
                <w:szCs w:val="20"/>
              </w:rPr>
              <w:t xml:space="preserve"> (для объединения в проводную сеть)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Сетевой интерфейс позволяет </w:t>
            </w:r>
            <w:proofErr w:type="spellStart"/>
            <w:r w:rsidRPr="00F5248E">
              <w:rPr>
                <w:sz w:val="20"/>
                <w:szCs w:val="20"/>
              </w:rPr>
              <w:t>обьеденять</w:t>
            </w:r>
            <w:proofErr w:type="spellEnd"/>
            <w:r w:rsidRPr="00F5248E">
              <w:rPr>
                <w:sz w:val="20"/>
                <w:szCs w:val="20"/>
              </w:rPr>
              <w:t xml:space="preserve"> мониторы  в сеть с центральной станцией (ЦС)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 xml:space="preserve">Сетевой интерфейс установить </w:t>
            </w:r>
            <w:proofErr w:type="spellStart"/>
            <w:r w:rsidRPr="00F5248E">
              <w:rPr>
                <w:sz w:val="20"/>
                <w:szCs w:val="20"/>
              </w:rPr>
              <w:t>межкоечное</w:t>
            </w:r>
            <w:proofErr w:type="spellEnd"/>
            <w:r w:rsidRPr="00F5248E">
              <w:rPr>
                <w:sz w:val="20"/>
                <w:szCs w:val="20"/>
              </w:rPr>
              <w:t xml:space="preserve"> соединение между 8ью мониторами с просмотром тревог и кривых с других мониторов без ЦС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Проводное соединение между мониторами, объединением с ЦС</w:t>
            </w:r>
            <w:r w:rsidRPr="00F5248E">
              <w:rPr>
                <w:sz w:val="20"/>
                <w:szCs w:val="20"/>
              </w:rPr>
              <w:tab/>
            </w:r>
          </w:p>
          <w:p w:rsidR="00F5248E" w:rsidRPr="00F5248E" w:rsidRDefault="00F5248E" w:rsidP="00F5248E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Через беспроводную связь-телеметрию</w:t>
            </w:r>
            <w:r w:rsidRPr="00F5248E">
              <w:rPr>
                <w:sz w:val="20"/>
                <w:szCs w:val="20"/>
              </w:rPr>
              <w:tab/>
            </w:r>
          </w:p>
          <w:p w:rsidR="00BE3252" w:rsidRPr="00953717" w:rsidRDefault="00F5248E" w:rsidP="00B17180">
            <w:pPr>
              <w:rPr>
                <w:sz w:val="20"/>
                <w:szCs w:val="20"/>
              </w:rPr>
            </w:pPr>
            <w:r w:rsidRPr="00F5248E">
              <w:rPr>
                <w:sz w:val="20"/>
                <w:szCs w:val="20"/>
              </w:rPr>
              <w:t>Время работы батареи не менее 3 часов (180 мин)</w:t>
            </w:r>
            <w:r w:rsidRPr="00F5248E">
              <w:rPr>
                <w:sz w:val="20"/>
                <w:szCs w:val="20"/>
              </w:rPr>
              <w:tab/>
            </w:r>
            <w:r w:rsidRPr="00F5248E">
              <w:rPr>
                <w:sz w:val="20"/>
                <w:szCs w:val="20"/>
              </w:rPr>
              <w:tab/>
            </w:r>
            <w:r w:rsidR="00AD35BF" w:rsidRPr="00F5248E">
              <w:rPr>
                <w:sz w:val="20"/>
                <w:szCs w:val="20"/>
              </w:rPr>
              <w:tab/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52" w:rsidRPr="00953717" w:rsidRDefault="00BE3252" w:rsidP="00BD0A1C">
            <w:pPr>
              <w:rPr>
                <w:sz w:val="20"/>
                <w:szCs w:val="20"/>
              </w:rPr>
            </w:pPr>
          </w:p>
        </w:tc>
      </w:tr>
      <w:tr w:rsidR="00270426" w:rsidRPr="00953717" w:rsidTr="00735CD0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426" w:rsidRPr="00953717" w:rsidRDefault="00270426" w:rsidP="00F43E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426" w:rsidRPr="00953717" w:rsidRDefault="00270426" w:rsidP="00F43E92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26" w:rsidRPr="001D3768" w:rsidRDefault="00270426" w:rsidP="00BD0A1C">
            <w:pPr>
              <w:rPr>
                <w:b/>
                <w:i/>
                <w:sz w:val="20"/>
                <w:szCs w:val="20"/>
              </w:rPr>
            </w:pPr>
            <w:r w:rsidRPr="001D3768">
              <w:rPr>
                <w:b/>
                <w:i/>
                <w:sz w:val="20"/>
                <w:szCs w:val="20"/>
              </w:rPr>
              <w:t>Дополнительные комплектующие</w:t>
            </w:r>
          </w:p>
        </w:tc>
      </w:tr>
      <w:tr w:rsidR="00400BAE" w:rsidRPr="00953717" w:rsidTr="00735CD0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BAE" w:rsidRPr="00953717" w:rsidRDefault="00400BAE" w:rsidP="00F43E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BAE" w:rsidRPr="00953717" w:rsidRDefault="00400BAE" w:rsidP="00F43E92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AE" w:rsidRPr="00D36F25" w:rsidRDefault="00400BAE" w:rsidP="00BD0A1C">
            <w:pPr>
              <w:rPr>
                <w:sz w:val="20"/>
                <w:szCs w:val="20"/>
              </w:rPr>
            </w:pPr>
            <w:r w:rsidRPr="00D36F25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AE" w:rsidRPr="00D36F25" w:rsidRDefault="00042078" w:rsidP="00282527">
            <w:pPr>
              <w:rPr>
                <w:sz w:val="20"/>
                <w:szCs w:val="20"/>
              </w:rPr>
            </w:pPr>
            <w:r w:rsidRPr="00042078">
              <w:rPr>
                <w:sz w:val="20"/>
                <w:szCs w:val="20"/>
              </w:rPr>
              <w:t>Кабель силовой</w:t>
            </w:r>
            <w:r w:rsidRPr="00042078">
              <w:rPr>
                <w:sz w:val="20"/>
                <w:szCs w:val="20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AE" w:rsidRPr="00D36F25" w:rsidRDefault="00282527" w:rsidP="000A64C3">
            <w:pPr>
              <w:rPr>
                <w:sz w:val="20"/>
                <w:szCs w:val="20"/>
              </w:rPr>
            </w:pPr>
            <w:r w:rsidRPr="00282527">
              <w:rPr>
                <w:sz w:val="20"/>
                <w:szCs w:val="20"/>
              </w:rPr>
              <w:t>Кабель питания</w:t>
            </w:r>
            <w:r w:rsidRPr="00282527">
              <w:rPr>
                <w:sz w:val="20"/>
                <w:szCs w:val="20"/>
              </w:rPr>
              <w:tab/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AE" w:rsidRPr="00D36F25" w:rsidRDefault="00676B8F" w:rsidP="000A6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400BAE" w:rsidRPr="00953717" w:rsidTr="00735CD0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BAE" w:rsidRPr="00953717" w:rsidRDefault="00400BAE" w:rsidP="00F43E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BAE" w:rsidRPr="00953717" w:rsidRDefault="00400BAE" w:rsidP="00F43E92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AE" w:rsidRPr="00D36F25" w:rsidRDefault="00D36F25" w:rsidP="00BD0A1C">
            <w:pPr>
              <w:rPr>
                <w:sz w:val="20"/>
                <w:szCs w:val="20"/>
              </w:rPr>
            </w:pPr>
            <w:r w:rsidRPr="00D36F25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AE" w:rsidRPr="00D36F25" w:rsidRDefault="00042078" w:rsidP="00D0793D">
            <w:pPr>
              <w:rPr>
                <w:sz w:val="20"/>
                <w:szCs w:val="20"/>
              </w:rPr>
            </w:pPr>
            <w:r w:rsidRPr="00042078">
              <w:rPr>
                <w:sz w:val="20"/>
                <w:szCs w:val="20"/>
              </w:rPr>
              <w:t>Кабель пациента для ЭКГ на 3</w:t>
            </w:r>
            <w:r w:rsidR="00C1296C">
              <w:rPr>
                <w:sz w:val="20"/>
                <w:szCs w:val="20"/>
              </w:rPr>
              <w:t>/6</w:t>
            </w:r>
            <w:r w:rsidRPr="00042078">
              <w:rPr>
                <w:sz w:val="20"/>
                <w:szCs w:val="20"/>
              </w:rPr>
              <w:t xml:space="preserve"> отведения</w:t>
            </w:r>
            <w:r w:rsidRPr="00042078">
              <w:rPr>
                <w:sz w:val="20"/>
                <w:szCs w:val="20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AE" w:rsidRPr="00D36F25" w:rsidRDefault="00042078" w:rsidP="000A64C3">
            <w:pPr>
              <w:rPr>
                <w:sz w:val="20"/>
                <w:szCs w:val="20"/>
              </w:rPr>
            </w:pPr>
            <w:r w:rsidRPr="00042078">
              <w:rPr>
                <w:sz w:val="20"/>
                <w:szCs w:val="20"/>
              </w:rPr>
              <w:t>Кабель соединения ЭКГ, 3/6 электродов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AE" w:rsidRPr="00D36F25" w:rsidRDefault="00676B8F" w:rsidP="000A6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400BAE" w:rsidRPr="00953717" w:rsidTr="00735CD0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BAE" w:rsidRPr="00953717" w:rsidRDefault="00400BAE" w:rsidP="00F43E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BAE" w:rsidRPr="00953717" w:rsidRDefault="00400BAE" w:rsidP="00F43E92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AE" w:rsidRPr="00D36F25" w:rsidRDefault="00D36F25" w:rsidP="00BD0A1C">
            <w:pPr>
              <w:rPr>
                <w:sz w:val="20"/>
                <w:szCs w:val="20"/>
              </w:rPr>
            </w:pPr>
            <w:r w:rsidRPr="00D36F25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AE" w:rsidRPr="00D36F25" w:rsidRDefault="0003313A" w:rsidP="00282527">
            <w:pPr>
              <w:rPr>
                <w:sz w:val="20"/>
                <w:szCs w:val="20"/>
              </w:rPr>
            </w:pPr>
            <w:r w:rsidRPr="0003313A">
              <w:rPr>
                <w:sz w:val="20"/>
                <w:szCs w:val="20"/>
              </w:rPr>
              <w:t>Кабель соединительный SpO2</w:t>
            </w:r>
            <w:r w:rsidRPr="0003313A">
              <w:rPr>
                <w:sz w:val="20"/>
                <w:szCs w:val="20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AE" w:rsidRPr="00D36F25" w:rsidRDefault="0003313A" w:rsidP="00282527">
            <w:pPr>
              <w:jc w:val="both"/>
              <w:rPr>
                <w:sz w:val="20"/>
                <w:szCs w:val="20"/>
              </w:rPr>
            </w:pPr>
            <w:r w:rsidRPr="0003313A">
              <w:rPr>
                <w:sz w:val="20"/>
                <w:szCs w:val="20"/>
              </w:rPr>
              <w:t>Кабель подключения датчика SpO2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AE" w:rsidRPr="00D36F25" w:rsidRDefault="00676B8F" w:rsidP="000A6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6A1261" w:rsidRPr="00953717" w:rsidTr="00735CD0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261" w:rsidRPr="00953717" w:rsidRDefault="006A1261" w:rsidP="00F43E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261" w:rsidRPr="00953717" w:rsidRDefault="006A1261" w:rsidP="00F43E92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61" w:rsidRPr="00D36F25" w:rsidRDefault="006A1261" w:rsidP="00BD0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61" w:rsidRPr="0003313A" w:rsidRDefault="006A1261" w:rsidP="006A1261">
            <w:pPr>
              <w:rPr>
                <w:sz w:val="20"/>
                <w:szCs w:val="20"/>
              </w:rPr>
            </w:pPr>
            <w:r w:rsidRPr="006A1261">
              <w:rPr>
                <w:sz w:val="20"/>
                <w:szCs w:val="20"/>
              </w:rPr>
              <w:t>Батарея аккумулят</w:t>
            </w:r>
            <w:r>
              <w:rPr>
                <w:sz w:val="20"/>
                <w:szCs w:val="20"/>
              </w:rPr>
              <w:t xml:space="preserve">орная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61" w:rsidRPr="0003313A" w:rsidRDefault="008E5850" w:rsidP="00282527">
            <w:pPr>
              <w:jc w:val="both"/>
              <w:rPr>
                <w:sz w:val="20"/>
                <w:szCs w:val="20"/>
              </w:rPr>
            </w:pPr>
            <w:r w:rsidRPr="008E5850">
              <w:rPr>
                <w:sz w:val="20"/>
                <w:szCs w:val="20"/>
              </w:rPr>
              <w:t>Перезаряжаемый аккумулятор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61" w:rsidRDefault="006A1261" w:rsidP="000A6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D3768" w:rsidRPr="00953717" w:rsidTr="00735CD0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768" w:rsidRPr="00953717" w:rsidRDefault="001D3768" w:rsidP="00F43E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768" w:rsidRPr="00953717" w:rsidRDefault="001D3768" w:rsidP="00F43E92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768" w:rsidRPr="001D3768" w:rsidRDefault="001D3768" w:rsidP="000A64C3">
            <w:pPr>
              <w:rPr>
                <w:b/>
                <w:i/>
                <w:sz w:val="20"/>
                <w:szCs w:val="20"/>
              </w:rPr>
            </w:pPr>
            <w:r w:rsidRPr="001D3768">
              <w:rPr>
                <w:b/>
                <w:i/>
                <w:sz w:val="20"/>
                <w:szCs w:val="20"/>
              </w:rPr>
              <w:t>Расходные материалы</w:t>
            </w:r>
          </w:p>
        </w:tc>
      </w:tr>
      <w:tr w:rsidR="00400BAE" w:rsidRPr="00953717" w:rsidTr="00735CD0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BAE" w:rsidRPr="00953717" w:rsidRDefault="00400BAE" w:rsidP="00F43E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BAE" w:rsidRPr="00953717" w:rsidRDefault="00400BAE" w:rsidP="00F43E92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AE" w:rsidRPr="00D36F25" w:rsidRDefault="006A1261" w:rsidP="00BD0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AE" w:rsidRPr="00D36F25" w:rsidRDefault="00C1296C" w:rsidP="00C1296C">
            <w:pPr>
              <w:rPr>
                <w:sz w:val="20"/>
                <w:szCs w:val="20"/>
              </w:rPr>
            </w:pPr>
            <w:r w:rsidRPr="00C1296C">
              <w:rPr>
                <w:sz w:val="20"/>
                <w:szCs w:val="20"/>
              </w:rPr>
              <w:t>Электроды одноразовые</w:t>
            </w:r>
            <w:r w:rsidRPr="00C1296C">
              <w:rPr>
                <w:sz w:val="20"/>
                <w:szCs w:val="20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AE" w:rsidRPr="00D36F25" w:rsidRDefault="00C1296C" w:rsidP="000A64C3">
            <w:pPr>
              <w:rPr>
                <w:sz w:val="20"/>
                <w:szCs w:val="20"/>
              </w:rPr>
            </w:pPr>
            <w:r w:rsidRPr="00C1296C">
              <w:rPr>
                <w:sz w:val="20"/>
                <w:szCs w:val="20"/>
              </w:rPr>
              <w:t>Комплект разовых электродов, 30х5шт./</w:t>
            </w:r>
            <w:proofErr w:type="spellStart"/>
            <w:r w:rsidRPr="00C1296C">
              <w:rPr>
                <w:sz w:val="20"/>
                <w:szCs w:val="20"/>
              </w:rPr>
              <w:t>упак</w:t>
            </w:r>
            <w:proofErr w:type="spellEnd"/>
            <w:r w:rsidRPr="00C1296C">
              <w:rPr>
                <w:sz w:val="20"/>
                <w:szCs w:val="20"/>
              </w:rPr>
              <w:t>., 44 х 44мм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AE" w:rsidRPr="00D36F25" w:rsidRDefault="000C78E7" w:rsidP="00C12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C1296C">
              <w:rPr>
                <w:sz w:val="20"/>
                <w:szCs w:val="20"/>
              </w:rPr>
              <w:t>комп</w:t>
            </w:r>
          </w:p>
        </w:tc>
      </w:tr>
      <w:tr w:rsidR="003E59D1" w:rsidRPr="00953717" w:rsidTr="00735CD0">
        <w:trPr>
          <w:trHeight w:val="14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D1" w:rsidRPr="00953717" w:rsidRDefault="003E59D1" w:rsidP="00F43E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D1" w:rsidRPr="00953717" w:rsidRDefault="003E59D1" w:rsidP="00F43E92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D1" w:rsidRDefault="007055E8" w:rsidP="00BD0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D1" w:rsidRPr="00C1296C" w:rsidRDefault="003E59D1" w:rsidP="00C1296C">
            <w:pPr>
              <w:rPr>
                <w:sz w:val="20"/>
                <w:szCs w:val="20"/>
              </w:rPr>
            </w:pPr>
            <w:r w:rsidRPr="003E59D1">
              <w:rPr>
                <w:sz w:val="20"/>
                <w:szCs w:val="20"/>
              </w:rPr>
              <w:t xml:space="preserve">Кабель соединительный </w:t>
            </w:r>
            <w:r w:rsidRPr="003E59D1">
              <w:rPr>
                <w:sz w:val="20"/>
                <w:szCs w:val="20"/>
              </w:rPr>
              <w:lastRenderedPageBreak/>
              <w:t>SpO2</w:t>
            </w:r>
            <w:r w:rsidRPr="003E59D1">
              <w:rPr>
                <w:sz w:val="20"/>
                <w:szCs w:val="20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D1" w:rsidRPr="00C1296C" w:rsidRDefault="003E59D1" w:rsidP="000A64C3">
            <w:pPr>
              <w:rPr>
                <w:sz w:val="20"/>
                <w:szCs w:val="20"/>
              </w:rPr>
            </w:pPr>
            <w:r w:rsidRPr="003E59D1">
              <w:rPr>
                <w:sz w:val="20"/>
                <w:szCs w:val="20"/>
              </w:rPr>
              <w:lastRenderedPageBreak/>
              <w:t>Кабель подключения датчика SpO2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D1" w:rsidRDefault="003E59D1" w:rsidP="00C12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36C29" w:rsidRPr="00953717" w:rsidTr="00735CD0">
        <w:trPr>
          <w:trHeight w:val="14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C29" w:rsidRPr="00953717" w:rsidRDefault="00336C29" w:rsidP="00F43E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C29" w:rsidRPr="00953717" w:rsidRDefault="00336C29" w:rsidP="00F43E92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9" w:rsidRDefault="007055E8" w:rsidP="00BD0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9" w:rsidRPr="003E59D1" w:rsidRDefault="00336C29" w:rsidP="00336C29">
            <w:pPr>
              <w:rPr>
                <w:sz w:val="20"/>
                <w:szCs w:val="20"/>
              </w:rPr>
            </w:pPr>
            <w:r w:rsidRPr="00336C29">
              <w:rPr>
                <w:sz w:val="20"/>
                <w:szCs w:val="20"/>
              </w:rPr>
              <w:t>Шланг воздушный для НИАД</w:t>
            </w:r>
            <w:r w:rsidRPr="00336C29">
              <w:rPr>
                <w:sz w:val="20"/>
                <w:szCs w:val="20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9" w:rsidRPr="003E59D1" w:rsidRDefault="00336C29" w:rsidP="000A64C3">
            <w:pPr>
              <w:rPr>
                <w:sz w:val="20"/>
                <w:szCs w:val="20"/>
              </w:rPr>
            </w:pPr>
            <w:r w:rsidRPr="00336C29">
              <w:rPr>
                <w:sz w:val="20"/>
                <w:szCs w:val="20"/>
              </w:rPr>
              <w:t>Трубка подключения манжеты для взрослых/детей, 3.5м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9" w:rsidRDefault="00336C29" w:rsidP="00C12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03313A" w:rsidRPr="00953717" w:rsidTr="00735CD0">
        <w:trPr>
          <w:trHeight w:val="14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13A" w:rsidRPr="00953717" w:rsidRDefault="0003313A" w:rsidP="00F43E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13A" w:rsidRPr="00953717" w:rsidRDefault="0003313A" w:rsidP="00F43E92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3A" w:rsidRDefault="007055E8" w:rsidP="00BD0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3A" w:rsidRPr="00C1296C" w:rsidRDefault="0003313A" w:rsidP="0003313A">
            <w:pPr>
              <w:rPr>
                <w:sz w:val="20"/>
                <w:szCs w:val="20"/>
              </w:rPr>
            </w:pPr>
            <w:r w:rsidRPr="0003313A">
              <w:rPr>
                <w:sz w:val="20"/>
                <w:szCs w:val="20"/>
              </w:rPr>
              <w:t>Манжет</w:t>
            </w:r>
            <w:r>
              <w:rPr>
                <w:sz w:val="20"/>
                <w:szCs w:val="20"/>
              </w:rPr>
              <w:t>а</w:t>
            </w:r>
            <w:r w:rsidRPr="0003313A">
              <w:rPr>
                <w:sz w:val="20"/>
                <w:szCs w:val="20"/>
              </w:rPr>
              <w:t xml:space="preserve"> НИАД для взрослых многоразовая</w:t>
            </w:r>
            <w:r w:rsidRPr="0003313A">
              <w:rPr>
                <w:sz w:val="20"/>
                <w:szCs w:val="20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3A" w:rsidRPr="00C1296C" w:rsidRDefault="006F4568" w:rsidP="000A64C3">
            <w:pPr>
              <w:rPr>
                <w:sz w:val="20"/>
                <w:szCs w:val="20"/>
              </w:rPr>
            </w:pPr>
            <w:r w:rsidRPr="006F4568">
              <w:rPr>
                <w:sz w:val="20"/>
                <w:szCs w:val="20"/>
              </w:rPr>
              <w:t>Манжета НИАД для взрослых, 13см, окружность руки 21-30см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3A" w:rsidRDefault="006F4568" w:rsidP="00C12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6F4568" w:rsidRPr="00953717" w:rsidTr="00735CD0">
        <w:trPr>
          <w:trHeight w:val="14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568" w:rsidRPr="00953717" w:rsidRDefault="006F4568" w:rsidP="00F43E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568" w:rsidRPr="00953717" w:rsidRDefault="006F4568" w:rsidP="00F43E92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68" w:rsidRDefault="007055E8" w:rsidP="00BD0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68" w:rsidRPr="0003313A" w:rsidRDefault="00736FAD" w:rsidP="006F4568">
            <w:pPr>
              <w:rPr>
                <w:sz w:val="20"/>
                <w:szCs w:val="20"/>
              </w:rPr>
            </w:pPr>
            <w:r w:rsidRPr="00736FAD">
              <w:rPr>
                <w:sz w:val="20"/>
                <w:szCs w:val="20"/>
              </w:rPr>
              <w:t xml:space="preserve">Манжеты НИАД для новорожденных </w:t>
            </w:r>
            <w:proofErr w:type="gramStart"/>
            <w:r w:rsidRPr="00736FAD">
              <w:rPr>
                <w:sz w:val="20"/>
                <w:szCs w:val="20"/>
              </w:rPr>
              <w:t>многоразовая</w:t>
            </w:r>
            <w:proofErr w:type="gramEnd"/>
            <w:r w:rsidRPr="00736FAD">
              <w:rPr>
                <w:sz w:val="20"/>
                <w:szCs w:val="20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68" w:rsidRPr="006F4568" w:rsidRDefault="00736FAD" w:rsidP="000A64C3">
            <w:pPr>
              <w:rPr>
                <w:sz w:val="20"/>
                <w:szCs w:val="20"/>
              </w:rPr>
            </w:pPr>
            <w:r w:rsidRPr="00736FAD">
              <w:rPr>
                <w:sz w:val="20"/>
                <w:szCs w:val="20"/>
              </w:rPr>
              <w:t>Манжета НИАД для новорожденных, 5см, окружность руки 8-13см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68" w:rsidRDefault="006A1261" w:rsidP="00C12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C36D8A" w:rsidRPr="00953717" w:rsidTr="00735CD0">
        <w:trPr>
          <w:trHeight w:val="14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D8A" w:rsidRPr="00953717" w:rsidRDefault="00C36D8A" w:rsidP="00F43E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D8A" w:rsidRPr="00953717" w:rsidRDefault="00C36D8A" w:rsidP="00F43E92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8A" w:rsidRDefault="007055E8" w:rsidP="00BD0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8A" w:rsidRPr="00736FAD" w:rsidRDefault="00C36D8A" w:rsidP="00C36D8A">
            <w:pPr>
              <w:rPr>
                <w:sz w:val="20"/>
                <w:szCs w:val="20"/>
              </w:rPr>
            </w:pPr>
            <w:r w:rsidRPr="00C36D8A">
              <w:rPr>
                <w:sz w:val="20"/>
                <w:szCs w:val="20"/>
              </w:rPr>
              <w:t xml:space="preserve">Датчик SpO2 </w:t>
            </w:r>
            <w:r>
              <w:rPr>
                <w:sz w:val="20"/>
                <w:szCs w:val="20"/>
              </w:rPr>
              <w:t>для новорожденных</w:t>
            </w:r>
            <w:r w:rsidRPr="00C36D8A">
              <w:rPr>
                <w:sz w:val="20"/>
                <w:szCs w:val="20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8A" w:rsidRPr="00736FAD" w:rsidRDefault="00C36D8A" w:rsidP="000A64C3">
            <w:pPr>
              <w:rPr>
                <w:sz w:val="20"/>
                <w:szCs w:val="20"/>
              </w:rPr>
            </w:pPr>
            <w:r w:rsidRPr="00C36D8A">
              <w:rPr>
                <w:sz w:val="20"/>
                <w:szCs w:val="20"/>
              </w:rPr>
              <w:t>Датчик SpO2, на ножку младенца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8A" w:rsidRPr="00C36D8A" w:rsidRDefault="00C36D8A" w:rsidP="00C12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C36D8A" w:rsidRPr="00953717" w:rsidTr="00735CD0">
        <w:trPr>
          <w:trHeight w:val="14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D8A" w:rsidRPr="00953717" w:rsidRDefault="00C36D8A" w:rsidP="00F43E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D8A" w:rsidRPr="00953717" w:rsidRDefault="00C36D8A" w:rsidP="00F43E92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8A" w:rsidRDefault="007055E8" w:rsidP="00BD0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8A" w:rsidRPr="00C36D8A" w:rsidRDefault="00C36D8A" w:rsidP="00C36D8A">
            <w:pPr>
              <w:rPr>
                <w:sz w:val="20"/>
                <w:szCs w:val="20"/>
              </w:rPr>
            </w:pPr>
            <w:r w:rsidRPr="00C36D8A">
              <w:rPr>
                <w:sz w:val="20"/>
                <w:szCs w:val="20"/>
              </w:rPr>
              <w:t>Термодатчик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8A" w:rsidRPr="00C36D8A" w:rsidRDefault="00114997" w:rsidP="000A64C3">
            <w:pPr>
              <w:rPr>
                <w:sz w:val="20"/>
                <w:szCs w:val="20"/>
              </w:rPr>
            </w:pPr>
            <w:r w:rsidRPr="00114997">
              <w:rPr>
                <w:sz w:val="20"/>
                <w:szCs w:val="20"/>
              </w:rPr>
              <w:t>Датчик температуры внутриполостной детский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8A" w:rsidRPr="00114997" w:rsidRDefault="00114997" w:rsidP="00C12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AB19A6" w:rsidRPr="00953717" w:rsidTr="00735CD0">
        <w:trPr>
          <w:trHeight w:val="14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9A6" w:rsidRPr="00953717" w:rsidRDefault="00AB19A6" w:rsidP="00F43E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9A6" w:rsidRPr="00953717" w:rsidRDefault="00AB19A6" w:rsidP="00F43E92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6" w:rsidRDefault="007055E8" w:rsidP="00BD0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6" w:rsidRPr="00C36D8A" w:rsidRDefault="00AB19A6" w:rsidP="00C36D8A">
            <w:pPr>
              <w:rPr>
                <w:sz w:val="20"/>
                <w:szCs w:val="20"/>
              </w:rPr>
            </w:pPr>
            <w:r w:rsidRPr="00AB19A6">
              <w:rPr>
                <w:sz w:val="20"/>
                <w:szCs w:val="20"/>
              </w:rPr>
              <w:t>Термодатчик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6" w:rsidRPr="00114997" w:rsidRDefault="00AB19A6" w:rsidP="000A64C3">
            <w:pPr>
              <w:rPr>
                <w:sz w:val="20"/>
                <w:szCs w:val="20"/>
              </w:rPr>
            </w:pPr>
            <w:r w:rsidRPr="00AB19A6">
              <w:rPr>
                <w:sz w:val="20"/>
                <w:szCs w:val="20"/>
              </w:rPr>
              <w:t>Датчик температуры поверхности тела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6" w:rsidRDefault="00AB19A6" w:rsidP="00C12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14997" w:rsidRPr="00953717" w:rsidTr="00735CD0">
        <w:trPr>
          <w:trHeight w:val="14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997" w:rsidRPr="00953717" w:rsidRDefault="00114997" w:rsidP="00F43E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997" w:rsidRPr="00953717" w:rsidRDefault="00114997" w:rsidP="00F43E92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97" w:rsidRDefault="007055E8" w:rsidP="00BD0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97" w:rsidRPr="00C36D8A" w:rsidRDefault="008E5850" w:rsidP="00114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Электроды одноразовые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97" w:rsidRPr="00114997" w:rsidRDefault="00114997" w:rsidP="000A64C3">
            <w:pPr>
              <w:rPr>
                <w:sz w:val="20"/>
                <w:szCs w:val="20"/>
              </w:rPr>
            </w:pPr>
            <w:r w:rsidRPr="00114997">
              <w:rPr>
                <w:sz w:val="20"/>
                <w:szCs w:val="20"/>
              </w:rPr>
              <w:t>Разовые электроды для новорожденных  40x3 шт./</w:t>
            </w:r>
            <w:proofErr w:type="spellStart"/>
            <w:r w:rsidRPr="00114997">
              <w:rPr>
                <w:sz w:val="20"/>
                <w:szCs w:val="20"/>
              </w:rPr>
              <w:t>упак</w:t>
            </w:r>
            <w:proofErr w:type="spellEnd"/>
            <w:r w:rsidRPr="00114997">
              <w:rPr>
                <w:sz w:val="20"/>
                <w:szCs w:val="20"/>
              </w:rPr>
              <w:t>., 20x20 мм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97" w:rsidRDefault="008E5850" w:rsidP="00C12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400BAE" w:rsidRPr="00953717" w:rsidTr="00735CD0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AE" w:rsidRPr="00953717" w:rsidRDefault="00400BAE" w:rsidP="00F43E92">
            <w:pPr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 w:rsidRPr="0095371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AE" w:rsidRPr="00953717" w:rsidRDefault="00400BAE" w:rsidP="00F43E92">
            <w:pPr>
              <w:rPr>
                <w:b/>
                <w:sz w:val="20"/>
                <w:szCs w:val="20"/>
              </w:rPr>
            </w:pPr>
            <w:r w:rsidRPr="00953717">
              <w:rPr>
                <w:b/>
                <w:bCs/>
                <w:sz w:val="20"/>
                <w:szCs w:val="20"/>
              </w:rPr>
              <w:t>Требования к условиям эксплуатации</w:t>
            </w:r>
          </w:p>
        </w:tc>
        <w:tc>
          <w:tcPr>
            <w:tcW w:w="1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80" w:rsidRPr="00B17180" w:rsidRDefault="00B17180" w:rsidP="00B17180">
            <w:pPr>
              <w:rPr>
                <w:sz w:val="20"/>
                <w:szCs w:val="20"/>
              </w:rPr>
            </w:pPr>
            <w:r w:rsidRPr="00B17180">
              <w:rPr>
                <w:sz w:val="20"/>
                <w:szCs w:val="20"/>
              </w:rPr>
              <w:t>Условия окружающей среды</w:t>
            </w:r>
            <w:r w:rsidRPr="00B17180">
              <w:rPr>
                <w:sz w:val="20"/>
                <w:szCs w:val="20"/>
              </w:rPr>
              <w:tab/>
            </w:r>
          </w:p>
          <w:p w:rsidR="00B17180" w:rsidRPr="00B17180" w:rsidRDefault="00B17180" w:rsidP="00B17180">
            <w:pPr>
              <w:rPr>
                <w:sz w:val="20"/>
                <w:szCs w:val="20"/>
              </w:rPr>
            </w:pPr>
            <w:proofErr w:type="spellStart"/>
            <w:r w:rsidRPr="00B17180">
              <w:rPr>
                <w:sz w:val="20"/>
                <w:szCs w:val="20"/>
              </w:rPr>
              <w:t>Температура</w:t>
            </w:r>
            <w:proofErr w:type="gramStart"/>
            <w:r w:rsidRPr="00B17180">
              <w:rPr>
                <w:sz w:val="20"/>
                <w:szCs w:val="20"/>
              </w:rPr>
              <w:t>:о</w:t>
            </w:r>
            <w:proofErr w:type="gramEnd"/>
            <w:r w:rsidRPr="00B17180">
              <w:rPr>
                <w:sz w:val="20"/>
                <w:szCs w:val="20"/>
              </w:rPr>
              <w:t>т</w:t>
            </w:r>
            <w:proofErr w:type="spellEnd"/>
            <w:r w:rsidRPr="00B17180">
              <w:rPr>
                <w:sz w:val="20"/>
                <w:szCs w:val="20"/>
              </w:rPr>
              <w:t xml:space="preserve"> -20 до +50С</w:t>
            </w:r>
            <w:r w:rsidRPr="00B17180">
              <w:rPr>
                <w:sz w:val="20"/>
                <w:szCs w:val="20"/>
              </w:rPr>
              <w:tab/>
            </w:r>
          </w:p>
          <w:p w:rsidR="00B17180" w:rsidRPr="00B17180" w:rsidRDefault="00B17180" w:rsidP="00B17180">
            <w:pPr>
              <w:rPr>
                <w:sz w:val="20"/>
                <w:szCs w:val="20"/>
              </w:rPr>
            </w:pPr>
            <w:r w:rsidRPr="00B17180">
              <w:rPr>
                <w:sz w:val="20"/>
                <w:szCs w:val="20"/>
              </w:rPr>
              <w:t>Влажность: 30 – 85% RH</w:t>
            </w:r>
            <w:r w:rsidRPr="00B17180">
              <w:rPr>
                <w:sz w:val="20"/>
                <w:szCs w:val="20"/>
              </w:rPr>
              <w:tab/>
            </w:r>
          </w:p>
          <w:p w:rsidR="00400BAE" w:rsidRDefault="00B17180" w:rsidP="00B17180">
            <w:pPr>
              <w:rPr>
                <w:sz w:val="20"/>
                <w:szCs w:val="20"/>
              </w:rPr>
            </w:pPr>
            <w:r w:rsidRPr="00B17180">
              <w:rPr>
                <w:sz w:val="20"/>
                <w:szCs w:val="20"/>
              </w:rPr>
              <w:t xml:space="preserve">Атмосферное давление: от 700 до 1060 </w:t>
            </w:r>
            <w:proofErr w:type="spellStart"/>
            <w:r w:rsidRPr="00B17180">
              <w:rPr>
                <w:sz w:val="20"/>
                <w:szCs w:val="20"/>
              </w:rPr>
              <w:t>гПа</w:t>
            </w:r>
            <w:proofErr w:type="spellEnd"/>
          </w:p>
          <w:p w:rsidR="00FC59E5" w:rsidRPr="00FC59E5" w:rsidRDefault="00FC59E5" w:rsidP="00FC59E5">
            <w:pPr>
              <w:rPr>
                <w:sz w:val="20"/>
                <w:szCs w:val="20"/>
              </w:rPr>
            </w:pPr>
            <w:r w:rsidRPr="00FC59E5">
              <w:rPr>
                <w:sz w:val="20"/>
                <w:szCs w:val="20"/>
              </w:rPr>
              <w:t>Питание от сети переменного тока: 100 - 240В, 50/60 Гц; С сетевым фильтром;</w:t>
            </w:r>
            <w:r w:rsidRPr="00FC59E5">
              <w:rPr>
                <w:sz w:val="20"/>
                <w:szCs w:val="20"/>
              </w:rPr>
              <w:tab/>
            </w:r>
          </w:p>
          <w:p w:rsidR="00FC59E5" w:rsidRPr="00953717" w:rsidRDefault="00FC59E5" w:rsidP="00FC59E5">
            <w:pPr>
              <w:rPr>
                <w:sz w:val="20"/>
                <w:szCs w:val="20"/>
              </w:rPr>
            </w:pPr>
            <w:r w:rsidRPr="00FC59E5">
              <w:rPr>
                <w:sz w:val="20"/>
                <w:szCs w:val="20"/>
              </w:rPr>
              <w:t>Потребляемая мощность: не более 95VA;</w:t>
            </w:r>
          </w:p>
        </w:tc>
      </w:tr>
      <w:tr w:rsidR="00400BAE" w:rsidRPr="00953717" w:rsidTr="00735CD0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AE" w:rsidRPr="00953717" w:rsidRDefault="00400BAE" w:rsidP="00F43E92">
            <w:pPr>
              <w:jc w:val="center"/>
              <w:rPr>
                <w:b/>
                <w:sz w:val="20"/>
                <w:szCs w:val="20"/>
              </w:rPr>
            </w:pPr>
            <w:r w:rsidRPr="0095371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AE" w:rsidRPr="00953717" w:rsidRDefault="00400BAE" w:rsidP="00F43E92">
            <w:pPr>
              <w:rPr>
                <w:b/>
                <w:sz w:val="20"/>
                <w:szCs w:val="20"/>
              </w:rPr>
            </w:pPr>
            <w:r w:rsidRPr="00953717">
              <w:rPr>
                <w:b/>
                <w:sz w:val="20"/>
                <w:szCs w:val="20"/>
              </w:rPr>
              <w:t xml:space="preserve">Условия осуществления поставки МТ </w:t>
            </w:r>
          </w:p>
          <w:p w:rsidR="00400BAE" w:rsidRPr="00953717" w:rsidRDefault="00400BAE" w:rsidP="00943E91">
            <w:pPr>
              <w:rPr>
                <w:i/>
                <w:sz w:val="20"/>
                <w:szCs w:val="20"/>
              </w:rPr>
            </w:pPr>
            <w:r w:rsidRPr="00953717">
              <w:rPr>
                <w:i/>
                <w:sz w:val="20"/>
                <w:szCs w:val="20"/>
              </w:rPr>
              <w:t>(в соответствии с ИНКОТЕРМС 2010)</w:t>
            </w:r>
          </w:p>
        </w:tc>
        <w:tc>
          <w:tcPr>
            <w:tcW w:w="1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AE" w:rsidRPr="00953717" w:rsidRDefault="00400BAE" w:rsidP="00910366">
            <w:pPr>
              <w:jc w:val="center"/>
              <w:rPr>
                <w:sz w:val="20"/>
                <w:szCs w:val="20"/>
              </w:rPr>
            </w:pPr>
            <w:r w:rsidRPr="00953717">
              <w:rPr>
                <w:sz w:val="20"/>
                <w:szCs w:val="20"/>
                <w:lang w:val="en-US"/>
              </w:rPr>
              <w:t>DDP</w:t>
            </w:r>
            <w:r w:rsidRPr="00953717">
              <w:rPr>
                <w:sz w:val="20"/>
                <w:szCs w:val="20"/>
              </w:rPr>
              <w:t xml:space="preserve"> </w:t>
            </w:r>
          </w:p>
          <w:p w:rsidR="00400BAE" w:rsidRPr="00953717" w:rsidRDefault="00400BAE" w:rsidP="00910366">
            <w:pPr>
              <w:jc w:val="center"/>
              <w:rPr>
                <w:sz w:val="20"/>
                <w:szCs w:val="20"/>
              </w:rPr>
            </w:pPr>
            <w:r w:rsidRPr="00953717">
              <w:rPr>
                <w:sz w:val="20"/>
                <w:szCs w:val="20"/>
              </w:rPr>
              <w:t xml:space="preserve">Адрес: </w:t>
            </w:r>
            <w:proofErr w:type="gramStart"/>
            <w:r w:rsidRPr="00953717">
              <w:rPr>
                <w:sz w:val="20"/>
                <w:szCs w:val="20"/>
              </w:rPr>
              <w:t>г</w:t>
            </w:r>
            <w:proofErr w:type="gramEnd"/>
            <w:r w:rsidRPr="00953717">
              <w:rPr>
                <w:sz w:val="20"/>
                <w:szCs w:val="20"/>
              </w:rPr>
              <w:t xml:space="preserve">. </w:t>
            </w:r>
          </w:p>
          <w:p w:rsidR="00400BAE" w:rsidRPr="00953717" w:rsidRDefault="00400BAE" w:rsidP="00910366">
            <w:pPr>
              <w:jc w:val="center"/>
              <w:rPr>
                <w:sz w:val="20"/>
                <w:szCs w:val="20"/>
              </w:rPr>
            </w:pPr>
          </w:p>
        </w:tc>
      </w:tr>
      <w:tr w:rsidR="00400BAE" w:rsidRPr="00953717" w:rsidTr="00735CD0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AE" w:rsidRPr="00953717" w:rsidRDefault="00400BAE" w:rsidP="00F43E92">
            <w:pPr>
              <w:jc w:val="center"/>
              <w:rPr>
                <w:b/>
                <w:sz w:val="20"/>
                <w:szCs w:val="20"/>
              </w:rPr>
            </w:pPr>
            <w:r w:rsidRPr="0095371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AE" w:rsidRPr="00953717" w:rsidRDefault="00400BAE" w:rsidP="00F43E92">
            <w:pPr>
              <w:rPr>
                <w:b/>
                <w:sz w:val="20"/>
                <w:szCs w:val="20"/>
              </w:rPr>
            </w:pPr>
            <w:r w:rsidRPr="00953717">
              <w:rPr>
                <w:b/>
                <w:sz w:val="20"/>
                <w:szCs w:val="20"/>
              </w:rPr>
              <w:t xml:space="preserve">Срок поставки МТ и место дислокации </w:t>
            </w:r>
          </w:p>
        </w:tc>
        <w:tc>
          <w:tcPr>
            <w:tcW w:w="1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AE" w:rsidRPr="00953717" w:rsidRDefault="00400BAE" w:rsidP="00F4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953717">
              <w:rPr>
                <w:sz w:val="20"/>
                <w:szCs w:val="20"/>
              </w:rPr>
              <w:t xml:space="preserve"> календарных дней</w:t>
            </w:r>
          </w:p>
          <w:p w:rsidR="00400BAE" w:rsidRPr="00953717" w:rsidRDefault="00400BAE" w:rsidP="007B6F94">
            <w:pPr>
              <w:jc w:val="center"/>
              <w:rPr>
                <w:sz w:val="20"/>
                <w:szCs w:val="20"/>
              </w:rPr>
            </w:pPr>
            <w:r w:rsidRPr="00953717">
              <w:rPr>
                <w:sz w:val="20"/>
                <w:szCs w:val="20"/>
              </w:rPr>
              <w:t xml:space="preserve">Адрес: </w:t>
            </w:r>
          </w:p>
        </w:tc>
      </w:tr>
      <w:tr w:rsidR="00400BAE" w:rsidRPr="00953717" w:rsidTr="00735CD0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AE" w:rsidRPr="00953717" w:rsidRDefault="00400BAE" w:rsidP="00F43E92">
            <w:pPr>
              <w:jc w:val="center"/>
              <w:rPr>
                <w:b/>
                <w:sz w:val="20"/>
                <w:szCs w:val="20"/>
              </w:rPr>
            </w:pPr>
            <w:r w:rsidRPr="0095371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AE" w:rsidRPr="00953717" w:rsidRDefault="00400BAE" w:rsidP="00D02569">
            <w:pPr>
              <w:rPr>
                <w:sz w:val="20"/>
                <w:szCs w:val="20"/>
              </w:rPr>
            </w:pPr>
            <w:r w:rsidRPr="00953717">
              <w:rPr>
                <w:b/>
                <w:sz w:val="20"/>
                <w:szCs w:val="20"/>
              </w:rPr>
              <w:t>Условия гарантийного сервисного обслуживания МТ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AE" w:rsidRPr="00953717" w:rsidRDefault="00400BAE" w:rsidP="00F43E92">
            <w:pPr>
              <w:rPr>
                <w:sz w:val="20"/>
                <w:szCs w:val="20"/>
              </w:rPr>
            </w:pPr>
            <w:r w:rsidRPr="00953717">
              <w:rPr>
                <w:sz w:val="20"/>
                <w:szCs w:val="20"/>
              </w:rPr>
              <w:t xml:space="preserve">Гарантийное сервисное обслуживание МТ </w:t>
            </w:r>
            <w:r w:rsidR="0021637B">
              <w:rPr>
                <w:sz w:val="20"/>
                <w:szCs w:val="20"/>
              </w:rPr>
              <w:t>37</w:t>
            </w:r>
            <w:r w:rsidRPr="00953717">
              <w:rPr>
                <w:sz w:val="20"/>
                <w:szCs w:val="20"/>
              </w:rPr>
              <w:t xml:space="preserve"> месяцев. </w:t>
            </w:r>
          </w:p>
          <w:p w:rsidR="00400BAE" w:rsidRPr="00953717" w:rsidRDefault="00400BAE" w:rsidP="00F43E92">
            <w:pPr>
              <w:rPr>
                <w:sz w:val="20"/>
                <w:szCs w:val="20"/>
              </w:rPr>
            </w:pPr>
            <w:r w:rsidRPr="00953717">
              <w:rPr>
                <w:sz w:val="20"/>
                <w:szCs w:val="20"/>
              </w:rPr>
              <w:t xml:space="preserve">Работы по техническому обслуживанию выполняются в соответствии с требованиями эксплуатационной документации и </w:t>
            </w:r>
            <w:r>
              <w:rPr>
                <w:sz w:val="20"/>
                <w:szCs w:val="20"/>
              </w:rPr>
              <w:t xml:space="preserve">включают </w:t>
            </w:r>
            <w:r w:rsidRPr="00953717">
              <w:rPr>
                <w:sz w:val="20"/>
                <w:szCs w:val="20"/>
              </w:rPr>
              <w:t xml:space="preserve">в себя: </w:t>
            </w:r>
          </w:p>
          <w:p w:rsidR="00400BAE" w:rsidRPr="00953717" w:rsidRDefault="00400BAE" w:rsidP="00F43E92">
            <w:pPr>
              <w:rPr>
                <w:sz w:val="20"/>
                <w:szCs w:val="20"/>
              </w:rPr>
            </w:pPr>
            <w:r w:rsidRPr="00953717">
              <w:rPr>
                <w:sz w:val="20"/>
                <w:szCs w:val="20"/>
              </w:rPr>
              <w:t>- замену отработавших ресурс составных частей;</w:t>
            </w:r>
          </w:p>
          <w:p w:rsidR="00400BAE" w:rsidRPr="00953717" w:rsidRDefault="00400BAE" w:rsidP="00F43E92">
            <w:pPr>
              <w:rPr>
                <w:sz w:val="20"/>
                <w:szCs w:val="20"/>
              </w:rPr>
            </w:pPr>
            <w:r w:rsidRPr="00953717">
              <w:rPr>
                <w:sz w:val="20"/>
                <w:szCs w:val="20"/>
              </w:rPr>
              <w:t>- замене или восстановлении отдельных частей МТ;</w:t>
            </w:r>
          </w:p>
          <w:p w:rsidR="00400BAE" w:rsidRPr="00953717" w:rsidRDefault="00400BAE" w:rsidP="00F43E92">
            <w:pPr>
              <w:rPr>
                <w:sz w:val="20"/>
                <w:szCs w:val="20"/>
              </w:rPr>
            </w:pPr>
            <w:r w:rsidRPr="00953717">
              <w:rPr>
                <w:sz w:val="20"/>
                <w:szCs w:val="20"/>
              </w:rPr>
              <w:t>- настройку и регулировку изделия; специфические для данного изделия работы и т.п.;</w:t>
            </w:r>
          </w:p>
          <w:p w:rsidR="00400BAE" w:rsidRPr="00953717" w:rsidRDefault="00400BAE" w:rsidP="00F43E92">
            <w:pPr>
              <w:rPr>
                <w:sz w:val="20"/>
                <w:szCs w:val="20"/>
              </w:rPr>
            </w:pPr>
            <w:r w:rsidRPr="00953717">
              <w:rPr>
                <w:sz w:val="20"/>
                <w:szCs w:val="20"/>
              </w:rPr>
              <w:t>- чистку, смазку и при необходимости переборку основных механизмов и узлов;</w:t>
            </w:r>
          </w:p>
          <w:p w:rsidR="00400BAE" w:rsidRPr="00953717" w:rsidRDefault="00400BAE" w:rsidP="00F43E92">
            <w:pPr>
              <w:rPr>
                <w:sz w:val="20"/>
                <w:szCs w:val="20"/>
              </w:rPr>
            </w:pPr>
            <w:r w:rsidRPr="00953717">
              <w:rPr>
                <w:sz w:val="20"/>
                <w:szCs w:val="20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953717">
              <w:rPr>
                <w:sz w:val="20"/>
                <w:szCs w:val="20"/>
              </w:rPr>
              <w:t>блочно</w:t>
            </w:r>
            <w:proofErr w:type="spellEnd"/>
            <w:r w:rsidRPr="00953717">
              <w:rPr>
                <w:sz w:val="20"/>
                <w:szCs w:val="20"/>
              </w:rPr>
              <w:t>-узловой разборкой);</w:t>
            </w:r>
          </w:p>
          <w:p w:rsidR="00400BAE" w:rsidRPr="00953717" w:rsidRDefault="00400BAE" w:rsidP="00F43E92">
            <w:pPr>
              <w:rPr>
                <w:sz w:val="20"/>
                <w:szCs w:val="20"/>
              </w:rPr>
            </w:pPr>
            <w:r w:rsidRPr="00953717">
              <w:rPr>
                <w:sz w:val="20"/>
                <w:szCs w:val="20"/>
              </w:rP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:rsidR="006C32F3" w:rsidRDefault="006C32F3" w:rsidP="006C32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</w:p>
    <w:p w:rsidR="006C32F3" w:rsidRDefault="006C32F3" w:rsidP="006C32F3">
      <w:pPr>
        <w:rPr>
          <w:b/>
          <w:sz w:val="28"/>
          <w:szCs w:val="28"/>
        </w:rPr>
      </w:pPr>
    </w:p>
    <w:p w:rsidR="006C32F3" w:rsidRPr="00F571E4" w:rsidRDefault="006C32F3" w:rsidP="006C32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proofErr w:type="spellStart"/>
      <w:r w:rsidRPr="00F571E4">
        <w:rPr>
          <w:b/>
          <w:sz w:val="28"/>
          <w:szCs w:val="28"/>
        </w:rPr>
        <w:t>И.о</w:t>
      </w:r>
      <w:proofErr w:type="spellEnd"/>
      <w:r w:rsidRPr="00F571E4">
        <w:rPr>
          <w:b/>
          <w:sz w:val="28"/>
          <w:szCs w:val="28"/>
        </w:rPr>
        <w:t xml:space="preserve">. главного врача:   </w:t>
      </w:r>
      <w:r>
        <w:rPr>
          <w:b/>
          <w:sz w:val="28"/>
          <w:szCs w:val="28"/>
        </w:rPr>
        <w:t xml:space="preserve">                                                </w:t>
      </w:r>
      <w:r w:rsidRPr="00F571E4">
        <w:rPr>
          <w:b/>
          <w:sz w:val="28"/>
          <w:szCs w:val="28"/>
        </w:rPr>
        <w:t xml:space="preserve">   </w:t>
      </w:r>
      <w:proofErr w:type="spellStart"/>
      <w:r w:rsidRPr="00F571E4">
        <w:rPr>
          <w:b/>
          <w:sz w:val="28"/>
          <w:szCs w:val="28"/>
        </w:rPr>
        <w:t>Каканова</w:t>
      </w:r>
      <w:proofErr w:type="spellEnd"/>
      <w:r w:rsidRPr="00F571E4">
        <w:rPr>
          <w:b/>
          <w:sz w:val="28"/>
          <w:szCs w:val="28"/>
        </w:rPr>
        <w:t xml:space="preserve"> Ж.Р.</w:t>
      </w:r>
    </w:p>
    <w:p w:rsidR="00BE3252" w:rsidRPr="002E6003" w:rsidRDefault="00BE3252" w:rsidP="007A6CA5">
      <w:pPr>
        <w:rPr>
          <w:i/>
        </w:rPr>
        <w:sectPr w:rsidR="00BE3252" w:rsidRPr="002E6003" w:rsidSect="00F43E92">
          <w:pgSz w:w="16838" w:h="11906" w:orient="landscape" w:code="9"/>
          <w:pgMar w:top="851" w:right="1134" w:bottom="1134" w:left="1134" w:header="720" w:footer="709" w:gutter="0"/>
          <w:cols w:space="708"/>
          <w:docGrid w:linePitch="360"/>
        </w:sectPr>
      </w:pPr>
    </w:p>
    <w:p w:rsidR="002F73BE" w:rsidRPr="006306EE" w:rsidRDefault="002F73BE" w:rsidP="005C792E"/>
    <w:sectPr w:rsidR="002F73BE" w:rsidRPr="006306EE" w:rsidSect="002F7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EF6154"/>
    <w:multiLevelType w:val="multilevel"/>
    <w:tmpl w:val="8C04EAE8"/>
    <w:lvl w:ilvl="0">
      <w:start w:val="5"/>
      <w:numFmt w:val="bullet"/>
      <w:lvlText w:val="-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2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  <w:lvl w:ilvl="3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5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  <w:lvl w:ilvl="6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8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</w:abstractNum>
  <w:abstractNum w:abstractNumId="2">
    <w:nsid w:val="0A370D7B"/>
    <w:multiLevelType w:val="hybridMultilevel"/>
    <w:tmpl w:val="C03670B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1649A4"/>
    <w:multiLevelType w:val="hybridMultilevel"/>
    <w:tmpl w:val="C67617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A1A6E"/>
    <w:multiLevelType w:val="hybridMultilevel"/>
    <w:tmpl w:val="41BA0710"/>
    <w:lvl w:ilvl="0" w:tplc="0419000B">
      <w:start w:val="1"/>
      <w:numFmt w:val="bullet"/>
      <w:lvlText w:val=""/>
      <w:lvlJc w:val="left"/>
      <w:pPr>
        <w:ind w:left="4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283E0043"/>
    <w:multiLevelType w:val="hybridMultilevel"/>
    <w:tmpl w:val="6B1A4E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00543"/>
    <w:multiLevelType w:val="hybridMultilevel"/>
    <w:tmpl w:val="10D62F1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D9C6866"/>
    <w:multiLevelType w:val="singleLevel"/>
    <w:tmpl w:val="079E8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8">
    <w:nsid w:val="2DAE3196"/>
    <w:multiLevelType w:val="multilevel"/>
    <w:tmpl w:val="F6248DCE"/>
    <w:lvl w:ilvl="0">
      <w:numFmt w:val="bullet"/>
      <w:lvlText w:val="-"/>
      <w:lvlJc w:val="left"/>
      <w:rPr>
        <w:rFonts w:ascii="MS Mincho" w:hAnsi="Arial" w:cs="MS Mincho"/>
        <w:sz w:val="24"/>
        <w:szCs w:val="24"/>
      </w:rPr>
    </w:lvl>
    <w:lvl w:ilvl="1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2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  <w:lvl w:ilvl="3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5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  <w:lvl w:ilvl="6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8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</w:abstractNum>
  <w:abstractNum w:abstractNumId="9">
    <w:nsid w:val="36FE7AB1"/>
    <w:multiLevelType w:val="hybridMultilevel"/>
    <w:tmpl w:val="4352126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3D11714E"/>
    <w:multiLevelType w:val="hybridMultilevel"/>
    <w:tmpl w:val="3A46DBE0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A0C0156"/>
    <w:multiLevelType w:val="multilevel"/>
    <w:tmpl w:val="00000001"/>
    <w:name w:val="List1242300758_1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hAnsi="Arial" w:cs="Arial"/>
        <w:sz w:val="22"/>
        <w:szCs w:val="22"/>
      </w:rPr>
    </w:lvl>
  </w:abstractNum>
  <w:abstractNum w:abstractNumId="12">
    <w:nsid w:val="4B64050C"/>
    <w:multiLevelType w:val="hybridMultilevel"/>
    <w:tmpl w:val="950669F4"/>
    <w:lvl w:ilvl="0" w:tplc="0419000B">
      <w:start w:val="1"/>
      <w:numFmt w:val="bullet"/>
      <w:lvlText w:val=""/>
      <w:lvlJc w:val="left"/>
      <w:pPr>
        <w:ind w:left="4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4C931EBC"/>
    <w:multiLevelType w:val="multilevel"/>
    <w:tmpl w:val="00000005"/>
    <w:name w:val="List1284710076_1"/>
    <w:lvl w:ilvl="0">
      <w:start w:val="1"/>
      <w:numFmt w:val="decimal"/>
      <w:lvlText w:val="%1."/>
      <w:lvlJc w:val="left"/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rPr>
        <w:rFonts w:ascii="Arial" w:hAnsi="Arial" w:cs="Arial"/>
        <w:sz w:val="22"/>
        <w:szCs w:val="22"/>
      </w:rPr>
    </w:lvl>
  </w:abstractNum>
  <w:abstractNum w:abstractNumId="14">
    <w:nsid w:val="524D17B8"/>
    <w:multiLevelType w:val="hybridMultilevel"/>
    <w:tmpl w:val="53DC781A"/>
    <w:lvl w:ilvl="0" w:tplc="0419000B">
      <w:start w:val="1"/>
      <w:numFmt w:val="bullet"/>
      <w:lvlText w:val=""/>
      <w:lvlJc w:val="left"/>
      <w:pPr>
        <w:ind w:left="4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>
    <w:nsid w:val="586550A8"/>
    <w:multiLevelType w:val="hybridMultilevel"/>
    <w:tmpl w:val="0E2272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413110"/>
    <w:multiLevelType w:val="hybridMultilevel"/>
    <w:tmpl w:val="C6647FD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ED60B0C"/>
    <w:multiLevelType w:val="hybridMultilevel"/>
    <w:tmpl w:val="002E2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794CF7"/>
    <w:multiLevelType w:val="multilevel"/>
    <w:tmpl w:val="B6AEC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>
    <w:nsid w:val="76A272F0"/>
    <w:multiLevelType w:val="singleLevel"/>
    <w:tmpl w:val="079E8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0">
    <w:nsid w:val="7DD47D47"/>
    <w:multiLevelType w:val="hybridMultilevel"/>
    <w:tmpl w:val="9B0232E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7"/>
  </w:num>
  <w:num w:numId="4">
    <w:abstractNumId w:val="11"/>
    <w:lvlOverride w:ilvl="0">
      <w:lvl w:ilvl="0">
        <w:start w:val="1"/>
        <w:numFmt w:val="bullet"/>
        <w:lvlText w:val="-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</w:num>
  <w:num w:numId="5">
    <w:abstractNumId w:val="1"/>
  </w:num>
  <w:num w:numId="6">
    <w:abstractNumId w:val="8"/>
  </w:num>
  <w:num w:numId="7">
    <w:abstractNumId w:val="13"/>
    <w:lvlOverride w:ilvl="0">
      <w:startOverride w:val="1"/>
      <w:lvl w:ilvl="0">
        <w:start w:val="1"/>
        <w:numFmt w:val="bullet"/>
        <w:lvlText w:val="-"/>
        <w:lvlJc w:val="left"/>
        <w:rPr>
          <w:rFonts w:ascii="Arial" w:hAnsi="Arial" w:cs="Arial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ascii="Arial" w:hAnsi="Arial" w:cs="Arial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ascii="Arial" w:hAnsi="Arial" w:cs="Arial"/>
          <w:sz w:val="22"/>
          <w:szCs w:val="22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ascii="Arial" w:hAnsi="Arial" w:cs="Arial"/>
          <w:sz w:val="22"/>
          <w:szCs w:val="22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ascii="Arial" w:hAnsi="Arial" w:cs="Arial"/>
          <w:sz w:val="22"/>
          <w:szCs w:val="22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ascii="Arial" w:hAnsi="Arial" w:cs="Arial"/>
          <w:sz w:val="22"/>
          <w:szCs w:val="22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ascii="Arial" w:hAnsi="Arial" w:cs="Arial"/>
          <w:sz w:val="22"/>
          <w:szCs w:val="22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ascii="Arial" w:hAnsi="Arial" w:cs="Arial"/>
          <w:sz w:val="22"/>
          <w:szCs w:val="22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rPr>
          <w:rFonts w:ascii="Arial" w:hAnsi="Arial" w:cs="Arial"/>
          <w:sz w:val="22"/>
          <w:szCs w:val="22"/>
        </w:rPr>
      </w:lvl>
    </w:lvlOverride>
  </w:num>
  <w:num w:numId="8">
    <w:abstractNumId w:val="17"/>
  </w:num>
  <w:num w:numId="9">
    <w:abstractNumId w:val="3"/>
  </w:num>
  <w:num w:numId="10">
    <w:abstractNumId w:val="5"/>
  </w:num>
  <w:num w:numId="11">
    <w:abstractNumId w:val="18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10"/>
  </w:num>
  <w:num w:numId="14">
    <w:abstractNumId w:val="20"/>
  </w:num>
  <w:num w:numId="15">
    <w:abstractNumId w:val="12"/>
  </w:num>
  <w:num w:numId="16">
    <w:abstractNumId w:val="6"/>
  </w:num>
  <w:num w:numId="17">
    <w:abstractNumId w:val="14"/>
  </w:num>
  <w:num w:numId="18">
    <w:abstractNumId w:val="2"/>
  </w:num>
  <w:num w:numId="19">
    <w:abstractNumId w:val="4"/>
  </w:num>
  <w:num w:numId="20">
    <w:abstractNumId w:val="1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52"/>
    <w:rsid w:val="00001B1A"/>
    <w:rsid w:val="000044E0"/>
    <w:rsid w:val="00006D5C"/>
    <w:rsid w:val="000106E1"/>
    <w:rsid w:val="00015290"/>
    <w:rsid w:val="00022930"/>
    <w:rsid w:val="00022BC5"/>
    <w:rsid w:val="0003313A"/>
    <w:rsid w:val="000342A7"/>
    <w:rsid w:val="000374CD"/>
    <w:rsid w:val="00040E4A"/>
    <w:rsid w:val="000411ED"/>
    <w:rsid w:val="00042078"/>
    <w:rsid w:val="0005708D"/>
    <w:rsid w:val="00063696"/>
    <w:rsid w:val="00067E3A"/>
    <w:rsid w:val="000718AD"/>
    <w:rsid w:val="000770FA"/>
    <w:rsid w:val="00081CA5"/>
    <w:rsid w:val="00083965"/>
    <w:rsid w:val="00086120"/>
    <w:rsid w:val="0008793D"/>
    <w:rsid w:val="000A1E05"/>
    <w:rsid w:val="000A64C3"/>
    <w:rsid w:val="000C409A"/>
    <w:rsid w:val="000C4C02"/>
    <w:rsid w:val="000C758C"/>
    <w:rsid w:val="000C78E7"/>
    <w:rsid w:val="00100968"/>
    <w:rsid w:val="0010329B"/>
    <w:rsid w:val="00114283"/>
    <w:rsid w:val="001145AE"/>
    <w:rsid w:val="00114997"/>
    <w:rsid w:val="001219AE"/>
    <w:rsid w:val="001257C8"/>
    <w:rsid w:val="0014029B"/>
    <w:rsid w:val="0015307D"/>
    <w:rsid w:val="00175E62"/>
    <w:rsid w:val="001763FE"/>
    <w:rsid w:val="001B3E3C"/>
    <w:rsid w:val="001C21F3"/>
    <w:rsid w:val="001D1E8B"/>
    <w:rsid w:val="001D3768"/>
    <w:rsid w:val="001E0493"/>
    <w:rsid w:val="001E4A6F"/>
    <w:rsid w:val="00204523"/>
    <w:rsid w:val="00204688"/>
    <w:rsid w:val="0021637B"/>
    <w:rsid w:val="002170A8"/>
    <w:rsid w:val="0022140F"/>
    <w:rsid w:val="002353C6"/>
    <w:rsid w:val="00263F96"/>
    <w:rsid w:val="00270426"/>
    <w:rsid w:val="002759E0"/>
    <w:rsid w:val="00282527"/>
    <w:rsid w:val="00297811"/>
    <w:rsid w:val="002C363D"/>
    <w:rsid w:val="002C6C33"/>
    <w:rsid w:val="002E4D7E"/>
    <w:rsid w:val="002E6003"/>
    <w:rsid w:val="002F1A0F"/>
    <w:rsid w:val="002F4EC4"/>
    <w:rsid w:val="002F73BE"/>
    <w:rsid w:val="003017CF"/>
    <w:rsid w:val="003046A5"/>
    <w:rsid w:val="003057C7"/>
    <w:rsid w:val="0031385E"/>
    <w:rsid w:val="00322847"/>
    <w:rsid w:val="00336C29"/>
    <w:rsid w:val="00350C06"/>
    <w:rsid w:val="00355CC9"/>
    <w:rsid w:val="0036351B"/>
    <w:rsid w:val="00370F6F"/>
    <w:rsid w:val="00372D19"/>
    <w:rsid w:val="00381BAF"/>
    <w:rsid w:val="003A2F7B"/>
    <w:rsid w:val="003B5E17"/>
    <w:rsid w:val="003C1679"/>
    <w:rsid w:val="003C59EA"/>
    <w:rsid w:val="003E495B"/>
    <w:rsid w:val="003E59D1"/>
    <w:rsid w:val="00400BAE"/>
    <w:rsid w:val="00401B8C"/>
    <w:rsid w:val="00407EC9"/>
    <w:rsid w:val="00434221"/>
    <w:rsid w:val="004526F5"/>
    <w:rsid w:val="00457C7E"/>
    <w:rsid w:val="00463C1F"/>
    <w:rsid w:val="00486387"/>
    <w:rsid w:val="00490869"/>
    <w:rsid w:val="00496980"/>
    <w:rsid w:val="004A4AAF"/>
    <w:rsid w:val="004A6633"/>
    <w:rsid w:val="004B4028"/>
    <w:rsid w:val="004E542D"/>
    <w:rsid w:val="004F0B2A"/>
    <w:rsid w:val="004F3C58"/>
    <w:rsid w:val="004F533A"/>
    <w:rsid w:val="00506165"/>
    <w:rsid w:val="00510CA0"/>
    <w:rsid w:val="00513A8F"/>
    <w:rsid w:val="005159E4"/>
    <w:rsid w:val="00517D1C"/>
    <w:rsid w:val="00525553"/>
    <w:rsid w:val="00525A38"/>
    <w:rsid w:val="00531056"/>
    <w:rsid w:val="00572BB0"/>
    <w:rsid w:val="00592921"/>
    <w:rsid w:val="005A5B33"/>
    <w:rsid w:val="005B6DDB"/>
    <w:rsid w:val="005C52AD"/>
    <w:rsid w:val="005C792E"/>
    <w:rsid w:val="005F2D86"/>
    <w:rsid w:val="005F4FC3"/>
    <w:rsid w:val="006155E1"/>
    <w:rsid w:val="006306EE"/>
    <w:rsid w:val="006408B3"/>
    <w:rsid w:val="00641A4F"/>
    <w:rsid w:val="00660651"/>
    <w:rsid w:val="00667CA4"/>
    <w:rsid w:val="00676B8F"/>
    <w:rsid w:val="006937B2"/>
    <w:rsid w:val="006A1261"/>
    <w:rsid w:val="006C240F"/>
    <w:rsid w:val="006C32F3"/>
    <w:rsid w:val="006C3525"/>
    <w:rsid w:val="006C4283"/>
    <w:rsid w:val="006E482F"/>
    <w:rsid w:val="006F4568"/>
    <w:rsid w:val="007055E8"/>
    <w:rsid w:val="00721044"/>
    <w:rsid w:val="00726BB7"/>
    <w:rsid w:val="0073297A"/>
    <w:rsid w:val="00735CD0"/>
    <w:rsid w:val="00736FAD"/>
    <w:rsid w:val="00737379"/>
    <w:rsid w:val="00755E4F"/>
    <w:rsid w:val="00762791"/>
    <w:rsid w:val="00764A4B"/>
    <w:rsid w:val="0076704A"/>
    <w:rsid w:val="00771B99"/>
    <w:rsid w:val="00776F2C"/>
    <w:rsid w:val="00787459"/>
    <w:rsid w:val="00792207"/>
    <w:rsid w:val="00797F0D"/>
    <w:rsid w:val="007A6CA5"/>
    <w:rsid w:val="007B10CA"/>
    <w:rsid w:val="007B6F94"/>
    <w:rsid w:val="007C30BE"/>
    <w:rsid w:val="007C3458"/>
    <w:rsid w:val="007C370A"/>
    <w:rsid w:val="007E074B"/>
    <w:rsid w:val="007E2428"/>
    <w:rsid w:val="007F185E"/>
    <w:rsid w:val="008004DE"/>
    <w:rsid w:val="00804742"/>
    <w:rsid w:val="00810039"/>
    <w:rsid w:val="0083360C"/>
    <w:rsid w:val="00845661"/>
    <w:rsid w:val="00845E38"/>
    <w:rsid w:val="00853143"/>
    <w:rsid w:val="008619BF"/>
    <w:rsid w:val="00863519"/>
    <w:rsid w:val="00870D99"/>
    <w:rsid w:val="00897AEA"/>
    <w:rsid w:val="008B12F8"/>
    <w:rsid w:val="008E238B"/>
    <w:rsid w:val="008E5850"/>
    <w:rsid w:val="00903C82"/>
    <w:rsid w:val="00904E5A"/>
    <w:rsid w:val="009075CD"/>
    <w:rsid w:val="00910366"/>
    <w:rsid w:val="00913DB6"/>
    <w:rsid w:val="00921736"/>
    <w:rsid w:val="00931524"/>
    <w:rsid w:val="009401BC"/>
    <w:rsid w:val="00941DCC"/>
    <w:rsid w:val="00943E91"/>
    <w:rsid w:val="00953717"/>
    <w:rsid w:val="009556B3"/>
    <w:rsid w:val="009603B5"/>
    <w:rsid w:val="009925EA"/>
    <w:rsid w:val="009959E6"/>
    <w:rsid w:val="009B2A88"/>
    <w:rsid w:val="009C5CDC"/>
    <w:rsid w:val="009D2738"/>
    <w:rsid w:val="009E0ACB"/>
    <w:rsid w:val="009E48FB"/>
    <w:rsid w:val="009F44BC"/>
    <w:rsid w:val="00A32A5C"/>
    <w:rsid w:val="00A3761F"/>
    <w:rsid w:val="00A468A5"/>
    <w:rsid w:val="00A47129"/>
    <w:rsid w:val="00A521E0"/>
    <w:rsid w:val="00A52A57"/>
    <w:rsid w:val="00A6030F"/>
    <w:rsid w:val="00A93B88"/>
    <w:rsid w:val="00A96E4B"/>
    <w:rsid w:val="00AA7C6D"/>
    <w:rsid w:val="00AB19A6"/>
    <w:rsid w:val="00AC27C0"/>
    <w:rsid w:val="00AD35BF"/>
    <w:rsid w:val="00AE5DDE"/>
    <w:rsid w:val="00AE6810"/>
    <w:rsid w:val="00AF4308"/>
    <w:rsid w:val="00B17180"/>
    <w:rsid w:val="00B254BC"/>
    <w:rsid w:val="00B64116"/>
    <w:rsid w:val="00B847FC"/>
    <w:rsid w:val="00BC3994"/>
    <w:rsid w:val="00BD0A1C"/>
    <w:rsid w:val="00BD4AD0"/>
    <w:rsid w:val="00BD74BB"/>
    <w:rsid w:val="00BE3252"/>
    <w:rsid w:val="00C01626"/>
    <w:rsid w:val="00C10AD8"/>
    <w:rsid w:val="00C1296C"/>
    <w:rsid w:val="00C36D8A"/>
    <w:rsid w:val="00C605F3"/>
    <w:rsid w:val="00C77D52"/>
    <w:rsid w:val="00CB0AB1"/>
    <w:rsid w:val="00CB5FB4"/>
    <w:rsid w:val="00CD76AE"/>
    <w:rsid w:val="00CF6543"/>
    <w:rsid w:val="00CF765E"/>
    <w:rsid w:val="00D02569"/>
    <w:rsid w:val="00D02984"/>
    <w:rsid w:val="00D0793D"/>
    <w:rsid w:val="00D10FBC"/>
    <w:rsid w:val="00D233D3"/>
    <w:rsid w:val="00D2372C"/>
    <w:rsid w:val="00D32B9C"/>
    <w:rsid w:val="00D33C67"/>
    <w:rsid w:val="00D36F25"/>
    <w:rsid w:val="00D419CC"/>
    <w:rsid w:val="00D42028"/>
    <w:rsid w:val="00D61855"/>
    <w:rsid w:val="00D7481A"/>
    <w:rsid w:val="00D761CC"/>
    <w:rsid w:val="00D9592D"/>
    <w:rsid w:val="00DA3E68"/>
    <w:rsid w:val="00DC2A34"/>
    <w:rsid w:val="00DC447F"/>
    <w:rsid w:val="00DD7D6A"/>
    <w:rsid w:val="00E07D52"/>
    <w:rsid w:val="00E14242"/>
    <w:rsid w:val="00E33893"/>
    <w:rsid w:val="00E46676"/>
    <w:rsid w:val="00E60E97"/>
    <w:rsid w:val="00E6238A"/>
    <w:rsid w:val="00E62BBB"/>
    <w:rsid w:val="00EB0214"/>
    <w:rsid w:val="00EC2061"/>
    <w:rsid w:val="00EE7C44"/>
    <w:rsid w:val="00F03C60"/>
    <w:rsid w:val="00F04F7B"/>
    <w:rsid w:val="00F13199"/>
    <w:rsid w:val="00F3536D"/>
    <w:rsid w:val="00F3714A"/>
    <w:rsid w:val="00F43E92"/>
    <w:rsid w:val="00F46683"/>
    <w:rsid w:val="00F5248E"/>
    <w:rsid w:val="00F56E2C"/>
    <w:rsid w:val="00F66381"/>
    <w:rsid w:val="00F706F0"/>
    <w:rsid w:val="00FA0D22"/>
    <w:rsid w:val="00FC59E5"/>
    <w:rsid w:val="00FF0402"/>
    <w:rsid w:val="00FF529C"/>
    <w:rsid w:val="00FF7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6C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E3252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25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E3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BE3252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845661"/>
    <w:pPr>
      <w:ind w:left="720"/>
      <w:contextualSpacing/>
    </w:pPr>
  </w:style>
  <w:style w:type="character" w:customStyle="1" w:styleId="Anrede1IhrZeichen">
    <w:name w:val="Anrede1IhrZeichen"/>
    <w:basedOn w:val="a0"/>
    <w:rsid w:val="00845661"/>
    <w:rPr>
      <w:rFonts w:ascii="Arial" w:hAnsi="Arial"/>
      <w:sz w:val="22"/>
    </w:rPr>
  </w:style>
  <w:style w:type="paragraph" w:customStyle="1" w:styleId="H-TextFormat">
    <w:name w:val="H-TextFormat"/>
    <w:next w:val="a"/>
    <w:rsid w:val="007373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u w:color="000000"/>
      <w:lang w:val="en-US"/>
    </w:rPr>
  </w:style>
  <w:style w:type="paragraph" w:customStyle="1" w:styleId="layoutPosition">
    <w:name w:val="layout_Position"/>
    <w:basedOn w:val="a"/>
    <w:uiPriority w:val="99"/>
    <w:rsid w:val="005A5B33"/>
    <w:rPr>
      <w:rFonts w:ascii="Arial" w:hAnsi="Arial"/>
      <w:noProof/>
      <w:sz w:val="20"/>
      <w:szCs w:val="20"/>
      <w:lang w:val="de-DE" w:eastAsia="en-US"/>
    </w:rPr>
  </w:style>
  <w:style w:type="paragraph" w:customStyle="1" w:styleId="scfnutzer">
    <w:name w:val="scfnutzer"/>
    <w:basedOn w:val="a"/>
    <w:rsid w:val="005A5B33"/>
    <w:pPr>
      <w:spacing w:line="180" w:lineRule="exact"/>
    </w:pPr>
    <w:rPr>
      <w:rFonts w:ascii="Arial" w:hAnsi="Arial"/>
      <w:noProof/>
      <w:sz w:val="16"/>
      <w:szCs w:val="20"/>
      <w:lang w:val="de-DE" w:eastAsia="de-DE"/>
    </w:rPr>
  </w:style>
  <w:style w:type="character" w:styleId="a6">
    <w:name w:val="Hyperlink"/>
    <w:basedOn w:val="a0"/>
    <w:uiPriority w:val="99"/>
    <w:unhideWhenUsed/>
    <w:rsid w:val="0031385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A6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6C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E3252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25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E3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BE3252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845661"/>
    <w:pPr>
      <w:ind w:left="720"/>
      <w:contextualSpacing/>
    </w:pPr>
  </w:style>
  <w:style w:type="character" w:customStyle="1" w:styleId="Anrede1IhrZeichen">
    <w:name w:val="Anrede1IhrZeichen"/>
    <w:basedOn w:val="a0"/>
    <w:rsid w:val="00845661"/>
    <w:rPr>
      <w:rFonts w:ascii="Arial" w:hAnsi="Arial"/>
      <w:sz w:val="22"/>
    </w:rPr>
  </w:style>
  <w:style w:type="paragraph" w:customStyle="1" w:styleId="H-TextFormat">
    <w:name w:val="H-TextFormat"/>
    <w:next w:val="a"/>
    <w:rsid w:val="007373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u w:color="000000"/>
      <w:lang w:val="en-US"/>
    </w:rPr>
  </w:style>
  <w:style w:type="paragraph" w:customStyle="1" w:styleId="layoutPosition">
    <w:name w:val="layout_Position"/>
    <w:basedOn w:val="a"/>
    <w:uiPriority w:val="99"/>
    <w:rsid w:val="005A5B33"/>
    <w:rPr>
      <w:rFonts w:ascii="Arial" w:hAnsi="Arial"/>
      <w:noProof/>
      <w:sz w:val="20"/>
      <w:szCs w:val="20"/>
      <w:lang w:val="de-DE" w:eastAsia="en-US"/>
    </w:rPr>
  </w:style>
  <w:style w:type="paragraph" w:customStyle="1" w:styleId="scfnutzer">
    <w:name w:val="scfnutzer"/>
    <w:basedOn w:val="a"/>
    <w:rsid w:val="005A5B33"/>
    <w:pPr>
      <w:spacing w:line="180" w:lineRule="exact"/>
    </w:pPr>
    <w:rPr>
      <w:rFonts w:ascii="Arial" w:hAnsi="Arial"/>
      <w:noProof/>
      <w:sz w:val="16"/>
      <w:szCs w:val="20"/>
      <w:lang w:val="de-DE" w:eastAsia="de-DE"/>
    </w:rPr>
  </w:style>
  <w:style w:type="character" w:styleId="a6">
    <w:name w:val="Hyperlink"/>
    <w:basedOn w:val="a0"/>
    <w:uiPriority w:val="99"/>
    <w:unhideWhenUsed/>
    <w:rsid w:val="0031385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A6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2160</Words>
  <Characters>12312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</dc:creator>
  <cp:lastModifiedBy>пользователь</cp:lastModifiedBy>
  <cp:revision>16</cp:revision>
  <dcterms:created xsi:type="dcterms:W3CDTF">2017-09-14T04:55:00Z</dcterms:created>
  <dcterms:modified xsi:type="dcterms:W3CDTF">2018-02-05T10:31:00Z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